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9C4E" w14:textId="77777777" w:rsidR="00F644E6" w:rsidRPr="00F644E6" w:rsidRDefault="00F644E6" w:rsidP="00F644E6">
      <w:pPr>
        <w:pBdr>
          <w:bottom w:val="single" w:sz="4" w:space="1" w:color="auto"/>
        </w:pBdr>
        <w:rPr>
          <w:b/>
          <w:bCs/>
        </w:rPr>
      </w:pPr>
      <w:r w:rsidRPr="00F644E6">
        <w:rPr>
          <w:b/>
          <w:bCs/>
        </w:rPr>
        <w:t>MÉK MŰEMLÉKVÉDELMI TAGOZAT</w:t>
      </w:r>
    </w:p>
    <w:p w14:paraId="369ABB32" w14:textId="77777777" w:rsidR="00F644E6" w:rsidRDefault="00F644E6"/>
    <w:p w14:paraId="3C670B7C" w14:textId="77777777" w:rsidR="00111026" w:rsidRDefault="00111026" w:rsidP="00F644E6">
      <w:pPr>
        <w:jc w:val="center"/>
      </w:pPr>
      <w:bookmarkStart w:id="0" w:name="_Hlk101773957"/>
    </w:p>
    <w:p w14:paraId="690C3731" w14:textId="30C97A56" w:rsidR="004C405C" w:rsidRDefault="00F644E6" w:rsidP="00F644E6">
      <w:pPr>
        <w:jc w:val="center"/>
      </w:pPr>
      <w:r>
        <w:t>Beszámoló a Műemlékvédelmi Tagozat 2021</w:t>
      </w:r>
      <w:r w:rsidR="007814F1">
        <w:t>.</w:t>
      </w:r>
      <w:r>
        <w:t xml:space="preserve"> évi tevékenységéről</w:t>
      </w:r>
    </w:p>
    <w:bookmarkEnd w:id="0"/>
    <w:p w14:paraId="14AE3E53" w14:textId="77777777" w:rsidR="00F644E6" w:rsidRDefault="00F644E6"/>
    <w:p w14:paraId="1654F11E" w14:textId="77777777" w:rsidR="008C6118" w:rsidRDefault="00F644E6">
      <w:r>
        <w:t>Az év a járványügyi védelmi előí</w:t>
      </w:r>
      <w:r w:rsidR="00627DFA">
        <w:t>r</w:t>
      </w:r>
      <w:r>
        <w:t>ások jegyében telt el</w:t>
      </w:r>
      <w:r w:rsidR="006D641E">
        <w:t>, rendkívül nyomott lehetőségek</w:t>
      </w:r>
      <w:r w:rsidR="008C6118">
        <w:t>kel.</w:t>
      </w:r>
      <w:r w:rsidR="006D641E">
        <w:t xml:space="preserve"> </w:t>
      </w:r>
      <w:r w:rsidR="008C6118">
        <w:t>Az adminisztrációs feladatok rendezése mellet szakami tevékenységünkről szól a beszámoló</w:t>
      </w:r>
    </w:p>
    <w:p w14:paraId="7B99C2BA" w14:textId="58307082" w:rsidR="00F644E6" w:rsidRDefault="006D641E">
      <w:r>
        <w:t>A tagozat elnöke rendszeresen részt vett a MÉK Elnökség ülésein.</w:t>
      </w:r>
      <w:r w:rsidR="00F644E6">
        <w:t xml:space="preserve"> </w:t>
      </w:r>
      <w:r w:rsidR="00F30918">
        <w:t>A tagozat küldött</w:t>
      </w:r>
      <w:r w:rsidR="007139A1">
        <w:t>j</w:t>
      </w:r>
      <w:r w:rsidR="00F30918">
        <w:t>e</w:t>
      </w:r>
      <w:r>
        <w:t>i</w:t>
      </w:r>
      <w:r w:rsidR="00F30918">
        <w:t xml:space="preserve"> részt vett</w:t>
      </w:r>
      <w:r>
        <w:t>ek</w:t>
      </w:r>
      <w:r w:rsidR="00F30918">
        <w:t xml:space="preserve"> a MÉK Küldöttgyűlés</w:t>
      </w:r>
      <w:r>
        <w:t>e</w:t>
      </w:r>
      <w:r w:rsidR="00F30918">
        <w:t>in.</w:t>
      </w:r>
    </w:p>
    <w:p w14:paraId="54D04BD6" w14:textId="77777777" w:rsidR="00F644E6" w:rsidRDefault="00F644E6">
      <w:r>
        <w:t xml:space="preserve">A tagozati vezetőség alkalomszerűen a megtárgyalandó kérdéseket e-mail kapcsolatban </w:t>
      </w:r>
      <w:r w:rsidR="004150A9">
        <w:t>rögzítet</w:t>
      </w:r>
      <w:r>
        <w:t>te, amelyek főként a szakmai cím kérelmek</w:t>
      </w:r>
      <w:r w:rsidR="00627DFA">
        <w:t xml:space="preserve"> javaslatait </w:t>
      </w:r>
      <w:r w:rsidR="00FC7B82">
        <w:t xml:space="preserve">és a jogszabályi véleményezéseket </w:t>
      </w:r>
      <w:r w:rsidR="00627DFA">
        <w:t>ölelte föl.</w:t>
      </w:r>
    </w:p>
    <w:p w14:paraId="32E49351" w14:textId="77777777" w:rsidR="007139A1" w:rsidRDefault="007139A1"/>
    <w:p w14:paraId="55FA2ABB" w14:textId="417BE54B" w:rsidR="00627DFA" w:rsidRDefault="00627DFA">
      <w:r>
        <w:t>„Műemlékek területén gyakorlott” szakmai cím esetében 5 kérelmet tárgyalt meg a vezetőség.</w:t>
      </w:r>
      <w:r w:rsidR="004150A9">
        <w:t xml:space="preserve"> (Mindegyiket javasolta, kétség esetén szükséges kiegészítő portfoli</w:t>
      </w:r>
      <w:r w:rsidR="003F5A55">
        <w:t>ó</w:t>
      </w:r>
      <w:r w:rsidR="004150A9">
        <w:t xml:space="preserve"> vizsgálata után</w:t>
      </w:r>
      <w:r w:rsidR="008C6118">
        <w:t>.</w:t>
      </w:r>
      <w:r w:rsidR="004150A9">
        <w:t>)</w:t>
      </w:r>
    </w:p>
    <w:p w14:paraId="0952DA4E" w14:textId="77777777" w:rsidR="007139A1" w:rsidRDefault="007139A1"/>
    <w:p w14:paraId="25E36635" w14:textId="673CD886" w:rsidR="003F5A55" w:rsidRDefault="00627DFA">
      <w:r>
        <w:t xml:space="preserve">A tagozat elnökségi </w:t>
      </w:r>
      <w:r w:rsidR="00DF78C3">
        <w:t>képviseletében</w:t>
      </w:r>
      <w:r>
        <w:t xml:space="preserve"> részt vett</w:t>
      </w:r>
      <w:r w:rsidR="009960CF">
        <w:t>ünk ez év júliusában a 68/2018 (V</w:t>
      </w:r>
      <w:r w:rsidR="00111026">
        <w:t>I</w:t>
      </w:r>
      <w:r w:rsidR="009960CF">
        <w:t xml:space="preserve">.9) kormányrendelet módosításának tárgyalásán a Miniszterelnökség helyettes szakmai államtitkárságán. A </w:t>
      </w:r>
      <w:r w:rsidR="00E20BCB">
        <w:t xml:space="preserve">Helyettes Államtitkárságon </w:t>
      </w:r>
      <w:r w:rsidR="009960CF">
        <w:t>tagozati</w:t>
      </w:r>
      <w:r w:rsidR="00DF78C3">
        <w:t xml:space="preserve"> elnök 2021.</w:t>
      </w:r>
      <w:r w:rsidR="003F5A55">
        <w:t xml:space="preserve"> </w:t>
      </w:r>
      <w:r w:rsidR="009960CF">
        <w:t>novemberben</w:t>
      </w:r>
      <w:r w:rsidR="00DF78C3">
        <w:t xml:space="preserve"> </w:t>
      </w:r>
      <w:r>
        <w:t>a tartott egyeztető megbeszélésen</w:t>
      </w:r>
      <w:r w:rsidR="00E20BCB">
        <w:t xml:space="preserve"> járt</w:t>
      </w:r>
      <w:r>
        <w:t xml:space="preserve"> a </w:t>
      </w:r>
      <w:r w:rsidR="00DF78C3">
        <w:t xml:space="preserve">szakértői tevékenységről szóló 439/2013 (XI. 20) </w:t>
      </w:r>
      <w:r w:rsidR="00111026">
        <w:t>k</w:t>
      </w:r>
      <w:r w:rsidR="00DF78C3">
        <w:t>ormányrendelet és</w:t>
      </w:r>
      <w:r w:rsidR="00E20BCB">
        <w:t>z</w:t>
      </w:r>
      <w:r w:rsidR="00DF78C3">
        <w:t>szerű módosításáról.</w:t>
      </w:r>
    </w:p>
    <w:p w14:paraId="7946278A" w14:textId="1FD4BC19" w:rsidR="00627DFA" w:rsidRDefault="00E20BCB">
      <w:r>
        <w:t>J</w:t>
      </w:r>
      <w:r w:rsidR="00DF78C3">
        <w:t xml:space="preserve">elentős eredmény, hogy a </w:t>
      </w:r>
      <w:r w:rsidR="00231605">
        <w:t xml:space="preserve">műemlékek dokumentálása szakirány </w:t>
      </w:r>
      <w:r w:rsidR="007139A1">
        <w:t xml:space="preserve">kulturális </w:t>
      </w:r>
      <w:r w:rsidR="00231605">
        <w:t>szakértői jogosultság</w:t>
      </w:r>
      <w:r w:rsidR="007139A1">
        <w:t xml:space="preserve"> (LTK-vezeti)</w:t>
      </w:r>
      <w:r w:rsidR="00231605">
        <w:t xml:space="preserve"> a MÉK SZÉSZ-5 jogosultságával pontszámítás nélkül kérhető.</w:t>
      </w:r>
    </w:p>
    <w:p w14:paraId="1367D0A6" w14:textId="05FBEFDA" w:rsidR="006A5ADB" w:rsidRDefault="006A5ADB">
      <w:r>
        <w:t>A tagozat részt vett a Továbbképzési Testület (képv</w:t>
      </w:r>
      <w:r w:rsidR="003F5A55">
        <w:t>iseli:</w:t>
      </w:r>
      <w:r>
        <w:t xml:space="preserve"> </w:t>
      </w:r>
      <w:proofErr w:type="spellStart"/>
      <w:r>
        <w:t>Vukov</w:t>
      </w:r>
      <w:proofErr w:type="spellEnd"/>
      <w:r>
        <w:t xml:space="preserve"> Konstantin), </w:t>
      </w:r>
      <w:r w:rsidR="00111026">
        <w:t xml:space="preserve">valamint </w:t>
      </w:r>
      <w:r>
        <w:t>a Magyar Szabványügyi Testület (</w:t>
      </w:r>
      <w:proofErr w:type="spellStart"/>
      <w:r>
        <w:t>képv</w:t>
      </w:r>
      <w:proofErr w:type="spellEnd"/>
      <w:r>
        <w:t>. Fáy Piros) ülés</w:t>
      </w:r>
      <w:r w:rsidR="003F5A55">
        <w:t>e</w:t>
      </w:r>
      <w:r>
        <w:t>in. A műemlékvédelmi területet érintő faanyagvédelmi és faépítés szerkezeti szabványokat véleményeztük. Kigyűjtésre került az örökségvédelemre vonatkozó EU szabványok listája. A szükséges fordításokra a következő évben teszünk jav</w:t>
      </w:r>
      <w:r w:rsidR="00E20BCB">
        <w:t>a</w:t>
      </w:r>
      <w:r>
        <w:t>slatot.</w:t>
      </w:r>
    </w:p>
    <w:p w14:paraId="10BC18FE" w14:textId="56538BB8" w:rsidR="009960CF" w:rsidRDefault="009960CF">
      <w:r>
        <w:t xml:space="preserve">A „Konferenciairoda Kft” rendezvényén 3 szakelőadót biztosítottunk, a </w:t>
      </w:r>
      <w:r w:rsidR="00E20BCB">
        <w:t xml:space="preserve">rendezvény a korlátozások miatt november elején került megvalósításra, ahol 2 előadónk megtartotta szakelőadását (Szebeni Nándor és Vajda Szabolcs). A </w:t>
      </w:r>
      <w:r w:rsidR="00111026">
        <w:t xml:space="preserve">2021. </w:t>
      </w:r>
      <w:r w:rsidR="00E20BCB">
        <w:t>november 23</w:t>
      </w:r>
      <w:r w:rsidR="00FC7B82">
        <w:t>-24-én</w:t>
      </w:r>
      <w:r w:rsidR="00E20BCB">
        <w:t xml:space="preserve"> a BME-n megrendezett épületszerkezeti konferencia</w:t>
      </w:r>
      <w:r w:rsidR="00FC7B82">
        <w:t xml:space="preserve"> fő témája a műemléképületeket ölelte fel, a beve</w:t>
      </w:r>
      <w:r w:rsidR="00111026">
        <w:t>ze</w:t>
      </w:r>
      <w:r w:rsidR="00FC7B82">
        <w:t>tő köszöntést MÉK Elnök</w:t>
      </w:r>
      <w:r w:rsidR="00111026">
        <w:t>ének</w:t>
      </w:r>
      <w:r w:rsidR="00FC7B82">
        <w:t xml:space="preserve"> felkérésére </w:t>
      </w:r>
      <w:proofErr w:type="spellStart"/>
      <w:r w:rsidR="00FC7B82">
        <w:t>Vukov</w:t>
      </w:r>
      <w:proofErr w:type="spellEnd"/>
      <w:r w:rsidR="00FC7B82">
        <w:t xml:space="preserve"> Konstantin </w:t>
      </w:r>
      <w:r w:rsidR="008C67FC">
        <w:t xml:space="preserve">tagozati elnök </w:t>
      </w:r>
      <w:r w:rsidR="00FC7B82">
        <w:t>mondta el.</w:t>
      </w:r>
    </w:p>
    <w:p w14:paraId="1B1793F4" w14:textId="535BD461" w:rsidR="004150A9" w:rsidRDefault="004150A9">
      <w:r>
        <w:t xml:space="preserve">Műemlékvédelmi tagozati oklevél- és könyvjutalomban részesítettük a </w:t>
      </w:r>
      <w:r w:rsidR="00111026">
        <w:t xml:space="preserve">2021. </w:t>
      </w:r>
      <w:r>
        <w:t xml:space="preserve">év szakmai </w:t>
      </w:r>
      <w:r w:rsidR="00111026">
        <w:t>D</w:t>
      </w:r>
      <w:r>
        <w:t xml:space="preserve">iplomadíjasát, </w:t>
      </w:r>
      <w:proofErr w:type="spellStart"/>
      <w:r>
        <w:t>Malkócs</w:t>
      </w:r>
      <w:proofErr w:type="spellEnd"/>
      <w:r>
        <w:t xml:space="preserve"> Krisztinát „Több generációs közösségi ház”</w:t>
      </w:r>
      <w:r w:rsidR="008C67FC">
        <w:t xml:space="preserve"> (B</w:t>
      </w:r>
      <w:r w:rsidR="003F5A55">
        <w:t>p</w:t>
      </w:r>
      <w:r w:rsidR="008C67FC">
        <w:t xml:space="preserve">. XII. kerület „Fácános”) </w:t>
      </w:r>
      <w:r>
        <w:t>témájú munkájáért. (Az átadást sajnos nem volt módunk ünnepélyes keretek közt megtenni.)</w:t>
      </w:r>
    </w:p>
    <w:p w14:paraId="7293BCA6" w14:textId="77777777" w:rsidR="008C67FC" w:rsidRDefault="008C67FC">
      <w:r>
        <w:t xml:space="preserve">Elkészítettük a műemlékvédelmi </w:t>
      </w:r>
      <w:proofErr w:type="spellStart"/>
      <w:r w:rsidR="00797AF8">
        <w:t>tantermi</w:t>
      </w:r>
      <w:proofErr w:type="spellEnd"/>
      <w:r w:rsidR="00797AF8">
        <w:t xml:space="preserve"> továbbképzési programok közül a kötelező anyag új jogszabályi környezetnek megfelelő felújítását és egynapos szakmai továbbképzési </w:t>
      </w:r>
      <w:r>
        <w:t xml:space="preserve">tananyag </w:t>
      </w:r>
      <w:r w:rsidR="00797AF8">
        <w:t>tematikus tervét, annak reményében, hogy a jövőben megindulhat a személyes kapcsolatú előadás</w:t>
      </w:r>
      <w:r w:rsidR="00F30918">
        <w:t>-</w:t>
      </w:r>
      <w:r w:rsidR="00797AF8">
        <w:t xml:space="preserve">sorozat. Elkészítettük </w:t>
      </w:r>
      <w:r w:rsidR="00F30918">
        <w:t xml:space="preserve">(februárban) </w:t>
      </w:r>
      <w:r w:rsidR="00797AF8">
        <w:t>az írásos továbbképzési</w:t>
      </w:r>
      <w:r w:rsidR="00F30918">
        <w:t xml:space="preserve"> kötelező tananyag </w:t>
      </w:r>
      <w:r>
        <w:t xml:space="preserve">revideálását </w:t>
      </w:r>
      <w:r w:rsidR="00F30918">
        <w:t>(szerk. Vukov Konstantin PhD) és szaklektorálását (</w:t>
      </w:r>
      <w:proofErr w:type="spellStart"/>
      <w:r w:rsidR="00F30918">
        <w:t>Veöreös</w:t>
      </w:r>
      <w:proofErr w:type="spellEnd"/>
      <w:r w:rsidR="00F30918">
        <w:t xml:space="preserve"> András DLA) és 20 tesztkérdés összeállítását.</w:t>
      </w:r>
    </w:p>
    <w:p w14:paraId="28B9114F" w14:textId="75A5B189" w:rsidR="008C67FC" w:rsidRDefault="008C67FC"/>
    <w:p w14:paraId="7098B952" w14:textId="339D78D4" w:rsidR="008C6118" w:rsidRDefault="008C6118">
      <w:r>
        <w:t>2022. március</w:t>
      </w:r>
    </w:p>
    <w:p w14:paraId="3B3124B9" w14:textId="5B43391A" w:rsidR="008C6118" w:rsidRPr="00810AC6" w:rsidRDefault="008C6118">
      <w:pPr>
        <w:rPr>
          <w:i/>
          <w:iCs/>
        </w:rPr>
      </w:pPr>
      <w:r w:rsidRPr="00810AC6">
        <w:rPr>
          <w:i/>
          <w:iCs/>
        </w:rPr>
        <w:t>Dr. Vukov Konstantin</w:t>
      </w:r>
    </w:p>
    <w:p w14:paraId="3F959226" w14:textId="3C1A5F5D" w:rsidR="008C6118" w:rsidRDefault="008C6118">
      <w:r>
        <w:t>tagozati elnök</w:t>
      </w:r>
    </w:p>
    <w:sectPr w:rsidR="008C6118" w:rsidSect="0011102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358A"/>
    <w:multiLevelType w:val="hybridMultilevel"/>
    <w:tmpl w:val="69CAD360"/>
    <w:lvl w:ilvl="0" w:tplc="040E000F">
      <w:start w:val="1"/>
      <w:numFmt w:val="decimal"/>
      <w:lvlText w:val="%1."/>
      <w:lvlJc w:val="left"/>
      <w:pPr>
        <w:ind w:left="3960" w:hanging="360"/>
      </w:pPr>
    </w:lvl>
    <w:lvl w:ilvl="1" w:tplc="040E0019" w:tentative="1">
      <w:start w:val="1"/>
      <w:numFmt w:val="lowerLetter"/>
      <w:lvlText w:val="%2."/>
      <w:lvlJc w:val="left"/>
      <w:pPr>
        <w:ind w:left="4680" w:hanging="360"/>
      </w:pPr>
    </w:lvl>
    <w:lvl w:ilvl="2" w:tplc="040E001B" w:tentative="1">
      <w:start w:val="1"/>
      <w:numFmt w:val="lowerRoman"/>
      <w:lvlText w:val="%3."/>
      <w:lvlJc w:val="right"/>
      <w:pPr>
        <w:ind w:left="5400" w:hanging="180"/>
      </w:pPr>
    </w:lvl>
    <w:lvl w:ilvl="3" w:tplc="040E000F" w:tentative="1">
      <w:start w:val="1"/>
      <w:numFmt w:val="decimal"/>
      <w:lvlText w:val="%4."/>
      <w:lvlJc w:val="left"/>
      <w:pPr>
        <w:ind w:left="6120" w:hanging="360"/>
      </w:pPr>
    </w:lvl>
    <w:lvl w:ilvl="4" w:tplc="040E0019" w:tentative="1">
      <w:start w:val="1"/>
      <w:numFmt w:val="lowerLetter"/>
      <w:lvlText w:val="%5."/>
      <w:lvlJc w:val="left"/>
      <w:pPr>
        <w:ind w:left="6840" w:hanging="360"/>
      </w:pPr>
    </w:lvl>
    <w:lvl w:ilvl="5" w:tplc="040E001B" w:tentative="1">
      <w:start w:val="1"/>
      <w:numFmt w:val="lowerRoman"/>
      <w:lvlText w:val="%6."/>
      <w:lvlJc w:val="right"/>
      <w:pPr>
        <w:ind w:left="7560" w:hanging="180"/>
      </w:pPr>
    </w:lvl>
    <w:lvl w:ilvl="6" w:tplc="040E000F" w:tentative="1">
      <w:start w:val="1"/>
      <w:numFmt w:val="decimal"/>
      <w:lvlText w:val="%7."/>
      <w:lvlJc w:val="left"/>
      <w:pPr>
        <w:ind w:left="8280" w:hanging="360"/>
      </w:pPr>
    </w:lvl>
    <w:lvl w:ilvl="7" w:tplc="040E0019" w:tentative="1">
      <w:start w:val="1"/>
      <w:numFmt w:val="lowerLetter"/>
      <w:lvlText w:val="%8."/>
      <w:lvlJc w:val="left"/>
      <w:pPr>
        <w:ind w:left="9000" w:hanging="360"/>
      </w:pPr>
    </w:lvl>
    <w:lvl w:ilvl="8" w:tplc="040E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5C72C7E"/>
    <w:multiLevelType w:val="hybridMultilevel"/>
    <w:tmpl w:val="DF2AE16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4403E4"/>
    <w:multiLevelType w:val="hybridMultilevel"/>
    <w:tmpl w:val="E856C6D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E384902"/>
    <w:multiLevelType w:val="hybridMultilevel"/>
    <w:tmpl w:val="4890163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02003A"/>
    <w:multiLevelType w:val="hybridMultilevel"/>
    <w:tmpl w:val="3ADA2E0A"/>
    <w:lvl w:ilvl="0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78756322"/>
    <w:multiLevelType w:val="hybridMultilevel"/>
    <w:tmpl w:val="B0E4BC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501060">
    <w:abstractNumId w:val="5"/>
  </w:num>
  <w:num w:numId="2" w16cid:durableId="1406997181">
    <w:abstractNumId w:val="0"/>
  </w:num>
  <w:num w:numId="3" w16cid:durableId="1056127461">
    <w:abstractNumId w:val="2"/>
  </w:num>
  <w:num w:numId="4" w16cid:durableId="242180599">
    <w:abstractNumId w:val="1"/>
  </w:num>
  <w:num w:numId="5" w16cid:durableId="1723628187">
    <w:abstractNumId w:val="4"/>
  </w:num>
  <w:num w:numId="6" w16cid:durableId="1708093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E6"/>
    <w:rsid w:val="00111026"/>
    <w:rsid w:val="001F7C93"/>
    <w:rsid w:val="00231605"/>
    <w:rsid w:val="003F5A55"/>
    <w:rsid w:val="004150A9"/>
    <w:rsid w:val="004C405C"/>
    <w:rsid w:val="00593BD0"/>
    <w:rsid w:val="0062206A"/>
    <w:rsid w:val="00627DFA"/>
    <w:rsid w:val="006A5ADB"/>
    <w:rsid w:val="006D0D14"/>
    <w:rsid w:val="006D641E"/>
    <w:rsid w:val="007139A1"/>
    <w:rsid w:val="007814F1"/>
    <w:rsid w:val="00797AF8"/>
    <w:rsid w:val="00810AC6"/>
    <w:rsid w:val="008C6118"/>
    <w:rsid w:val="008C67FC"/>
    <w:rsid w:val="009960CF"/>
    <w:rsid w:val="00A248C2"/>
    <w:rsid w:val="00A55920"/>
    <w:rsid w:val="00A8049A"/>
    <w:rsid w:val="00AE1FFB"/>
    <w:rsid w:val="00DD6B7C"/>
    <w:rsid w:val="00DF78C3"/>
    <w:rsid w:val="00E20BCB"/>
    <w:rsid w:val="00E32A55"/>
    <w:rsid w:val="00F30918"/>
    <w:rsid w:val="00F644E6"/>
    <w:rsid w:val="00F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33C1"/>
  <w15:chartTrackingRefBased/>
  <w15:docId w15:val="{2383289B-2DA5-40E2-A911-D0E346C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C67F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C67FC"/>
    <w:rPr>
      <w:b/>
      <w:bCs/>
    </w:rPr>
  </w:style>
  <w:style w:type="paragraph" w:styleId="Listaszerbekezds">
    <w:name w:val="List Paragraph"/>
    <w:basedOn w:val="Norml"/>
    <w:uiPriority w:val="34"/>
    <w:qFormat/>
    <w:rsid w:val="00713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ulrich.tamas</cp:lastModifiedBy>
  <cp:revision>5</cp:revision>
  <dcterms:created xsi:type="dcterms:W3CDTF">2022-04-25T08:48:00Z</dcterms:created>
  <dcterms:modified xsi:type="dcterms:W3CDTF">2022-05-02T13:40:00Z</dcterms:modified>
</cp:coreProperties>
</file>