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3" w:rsidRDefault="00921CF3" w:rsidP="0093650A">
      <w:pPr>
        <w:spacing w:after="0" w:line="240" w:lineRule="auto"/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417.5pt;margin-top:8.3pt;width:181.4pt;height:140pt;z-index:251658240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g1TT&#10;MN4AAAAHAQAADwAAAAAAAAAAAAAAAABoBAAAZHJzL2Rvd25yZXYueG1sUEsFBgAAAAAEAAQA8wAA&#10;AHMFAAAAAA==&#10;" stroked="f">
            <v:textbox style="mso-fit-shape-to-text:t">
              <w:txbxContent>
                <w:p w:rsidR="00921CF3" w:rsidRPr="0093650A" w:rsidRDefault="00921CF3" w:rsidP="0093650A">
                  <w:pPr>
                    <w:spacing w:after="0" w:line="240" w:lineRule="auto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Veszprém</w:t>
                  </w:r>
                  <w:r w:rsidRPr="0093650A">
                    <w:rPr>
                      <w:b/>
                      <w:bCs/>
                      <w:sz w:val="24"/>
                      <w:szCs w:val="24"/>
                    </w:rPr>
                    <w:t xml:space="preserve"> Megyei</w:t>
                  </w:r>
                </w:p>
                <w:p w:rsidR="00921CF3" w:rsidRPr="0093650A" w:rsidRDefault="00921CF3" w:rsidP="0093650A">
                  <w:pPr>
                    <w:spacing w:after="0" w:line="240" w:lineRule="auto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93650A">
                    <w:rPr>
                      <w:b/>
                      <w:bCs/>
                      <w:sz w:val="24"/>
                      <w:szCs w:val="24"/>
                    </w:rPr>
                    <w:t>Honismereti Egyesület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hu-HU"/>
        </w:rPr>
        <w:pict>
          <v:shape id="_x0000_s1027" type="#_x0000_t202" style="position:absolute;margin-left:0;margin-top:8.3pt;width:181.4pt;height:140pt;z-index:251657216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1TTMN4AAAAHAQAADwAAAAAAAAAAAAAAAABrBAAAZHJzL2Rvd25yZXYueG1sUEsFBgAAAAAEAAQA&#10;8wAAAHYFAAAAAA==&#10;" stroked="f">
            <v:textbox style="mso-fit-shape-to-text:t">
              <w:txbxContent>
                <w:p w:rsidR="00921CF3" w:rsidRPr="0093650A" w:rsidRDefault="00921CF3" w:rsidP="0093650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3650A">
                    <w:rPr>
                      <w:b/>
                      <w:bCs/>
                      <w:sz w:val="24"/>
                      <w:szCs w:val="24"/>
                    </w:rPr>
                    <w:t>Honismereti Szövetség</w:t>
                  </w:r>
                </w:p>
                <w:p w:rsidR="00921CF3" w:rsidRPr="0093650A" w:rsidRDefault="00921CF3" w:rsidP="0093650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3650A">
                    <w:rPr>
                      <w:b/>
                      <w:bCs/>
                      <w:sz w:val="24"/>
                      <w:szCs w:val="24"/>
                    </w:rPr>
                    <w:t>Budapest</w:t>
                  </w:r>
                </w:p>
              </w:txbxContent>
            </v:textbox>
            <w10:wrap type="square" anchorx="margin"/>
          </v:shape>
        </w:pict>
      </w:r>
    </w:p>
    <w:p w:rsidR="00921CF3" w:rsidRDefault="00921CF3" w:rsidP="0093650A">
      <w:pPr>
        <w:spacing w:after="0" w:line="240" w:lineRule="auto"/>
      </w:pPr>
    </w:p>
    <w:p w:rsidR="00921CF3" w:rsidRDefault="00921CF3" w:rsidP="0093650A">
      <w:pPr>
        <w:spacing w:after="0" w:line="240" w:lineRule="auto"/>
      </w:pPr>
    </w:p>
    <w:p w:rsidR="00921CF3" w:rsidRPr="00040BFB" w:rsidRDefault="00921CF3" w:rsidP="003333BF">
      <w:pPr>
        <w:spacing w:before="600" w:after="0" w:line="240" w:lineRule="auto"/>
        <w:jc w:val="center"/>
        <w:rPr>
          <w:b/>
          <w:bCs/>
          <w:sz w:val="24"/>
          <w:szCs w:val="24"/>
        </w:rPr>
      </w:pPr>
      <w:r w:rsidRPr="00040BFB">
        <w:rPr>
          <w:b/>
          <w:bCs/>
          <w:sz w:val="24"/>
          <w:szCs w:val="24"/>
        </w:rPr>
        <w:t>Kü</w:t>
      </w:r>
      <w:r>
        <w:rPr>
          <w:b/>
          <w:bCs/>
          <w:sz w:val="24"/>
          <w:szCs w:val="24"/>
        </w:rPr>
        <w:t>ldő e</w:t>
      </w:r>
      <w:r w:rsidRPr="00040BFB">
        <w:rPr>
          <w:b/>
          <w:bCs/>
          <w:sz w:val="24"/>
          <w:szCs w:val="24"/>
        </w:rPr>
        <w:t>gyesület: Budapesti Honismereti Társaság</w:t>
      </w:r>
    </w:p>
    <w:p w:rsidR="00921CF3" w:rsidRPr="0093650A" w:rsidRDefault="00921CF3" w:rsidP="003333BF">
      <w:pPr>
        <w:spacing w:before="600" w:after="0" w:line="240" w:lineRule="auto"/>
        <w:jc w:val="center"/>
        <w:rPr>
          <w:b/>
          <w:bCs/>
          <w:sz w:val="36"/>
          <w:szCs w:val="36"/>
        </w:rPr>
      </w:pPr>
      <w:r w:rsidRPr="0093650A">
        <w:rPr>
          <w:b/>
          <w:bCs/>
          <w:sz w:val="36"/>
          <w:szCs w:val="36"/>
        </w:rPr>
        <w:t>XL</w:t>
      </w:r>
      <w:r>
        <w:rPr>
          <w:b/>
          <w:bCs/>
          <w:sz w:val="36"/>
          <w:szCs w:val="36"/>
        </w:rPr>
        <w:t>IX</w:t>
      </w:r>
      <w:r w:rsidRPr="0093650A">
        <w:rPr>
          <w:b/>
          <w:bCs/>
          <w:sz w:val="36"/>
          <w:szCs w:val="36"/>
        </w:rPr>
        <w:t>. Országos Honismereti Akadémia</w:t>
      </w:r>
    </w:p>
    <w:p w:rsidR="00921CF3" w:rsidRDefault="00921CF3" w:rsidP="0093650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Veszprém</w:t>
      </w:r>
      <w:r w:rsidRPr="0093650A">
        <w:rPr>
          <w:b/>
          <w:bCs/>
          <w:i/>
          <w:iCs/>
          <w:sz w:val="28"/>
          <w:szCs w:val="28"/>
        </w:rPr>
        <w:t>, 202</w:t>
      </w:r>
      <w:r>
        <w:rPr>
          <w:b/>
          <w:bCs/>
          <w:i/>
          <w:iCs/>
          <w:sz w:val="28"/>
          <w:szCs w:val="28"/>
        </w:rPr>
        <w:t>2</w:t>
      </w:r>
      <w:r w:rsidRPr="0093650A">
        <w:rPr>
          <w:b/>
          <w:bCs/>
          <w:i/>
          <w:iCs/>
          <w:sz w:val="28"/>
          <w:szCs w:val="28"/>
        </w:rPr>
        <w:t xml:space="preserve">. július </w:t>
      </w:r>
      <w:r>
        <w:rPr>
          <w:b/>
          <w:bCs/>
          <w:i/>
          <w:iCs/>
          <w:sz w:val="28"/>
          <w:szCs w:val="28"/>
        </w:rPr>
        <w:t>3</w:t>
      </w:r>
      <w:r w:rsidRPr="0093650A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>8</w:t>
      </w:r>
      <w:r w:rsidRPr="0093650A">
        <w:rPr>
          <w:b/>
          <w:bCs/>
          <w:i/>
          <w:iCs/>
          <w:sz w:val="28"/>
          <w:szCs w:val="28"/>
        </w:rPr>
        <w:t>.</w:t>
      </w:r>
    </w:p>
    <w:p w:rsidR="00921CF3" w:rsidRDefault="00921CF3" w:rsidP="0093650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:rsidR="00921CF3" w:rsidRDefault="00921CF3" w:rsidP="009365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3650A">
        <w:rPr>
          <w:b/>
          <w:bCs/>
          <w:sz w:val="28"/>
          <w:szCs w:val="28"/>
        </w:rPr>
        <w:t>JELENTKEZÉSI LAP</w:t>
      </w:r>
    </w:p>
    <w:p w:rsidR="00921CF3" w:rsidRDefault="00921CF3" w:rsidP="0093650A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3542"/>
        <w:gridCol w:w="1561"/>
        <w:gridCol w:w="2971"/>
      </w:tblGrid>
      <w:tr w:rsidR="00921CF3" w:rsidRPr="00DE65B5" w:rsidTr="00DE65B5">
        <w:tc>
          <w:tcPr>
            <w:tcW w:w="4530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Név</w:t>
            </w:r>
            <w:r w:rsidRPr="00DE65B5">
              <w:t>: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  <w:tc>
          <w:tcPr>
            <w:tcW w:w="4532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Szig.szám v. útlevél</w:t>
            </w:r>
            <w:r w:rsidRPr="00DE65B5">
              <w:t>:</w:t>
            </w:r>
          </w:p>
        </w:tc>
      </w:tr>
      <w:tr w:rsidR="00921CF3" w:rsidRPr="00DE65B5" w:rsidTr="00DE65B5">
        <w:tc>
          <w:tcPr>
            <w:tcW w:w="4530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Születési hely</w:t>
            </w:r>
            <w:r w:rsidRPr="00DE65B5">
              <w:t>: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  <w:tc>
          <w:tcPr>
            <w:tcW w:w="4532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Születési dátum</w:t>
            </w:r>
            <w:r w:rsidRPr="00DE65B5">
              <w:t>: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</w:tr>
      <w:tr w:rsidR="00921CF3" w:rsidRPr="00DE65B5" w:rsidTr="00DE65B5">
        <w:tc>
          <w:tcPr>
            <w:tcW w:w="98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Lakcím:</w:t>
            </w:r>
          </w:p>
        </w:tc>
        <w:tc>
          <w:tcPr>
            <w:tcW w:w="5103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Ország/megye</w:t>
            </w:r>
            <w:r w:rsidRPr="00DE65B5">
              <w:t>: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  <w:tc>
          <w:tcPr>
            <w:tcW w:w="2971" w:type="dxa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Irányítószám</w:t>
            </w:r>
            <w:r w:rsidRPr="00DE65B5">
              <w:t>: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</w:tr>
      <w:tr w:rsidR="00921CF3" w:rsidRPr="00DE65B5" w:rsidTr="00DE65B5">
        <w:tc>
          <w:tcPr>
            <w:tcW w:w="4530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Település</w:t>
            </w:r>
            <w:r w:rsidRPr="00DE65B5">
              <w:t xml:space="preserve">: 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  <w:tc>
          <w:tcPr>
            <w:tcW w:w="4532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Utca, házszám</w:t>
            </w:r>
            <w:r w:rsidRPr="00DE65B5">
              <w:t xml:space="preserve">: </w:t>
            </w:r>
          </w:p>
        </w:tc>
      </w:tr>
      <w:tr w:rsidR="00921CF3" w:rsidRPr="00DE65B5" w:rsidTr="00DE65B5">
        <w:tc>
          <w:tcPr>
            <w:tcW w:w="4530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Telefon</w:t>
            </w:r>
            <w:r w:rsidRPr="00DE65B5">
              <w:t>:</w:t>
            </w:r>
          </w:p>
        </w:tc>
        <w:tc>
          <w:tcPr>
            <w:tcW w:w="4532" w:type="dxa"/>
            <w:gridSpan w:val="2"/>
          </w:tcPr>
          <w:p w:rsidR="00921CF3" w:rsidRPr="00DE65B5" w:rsidRDefault="00921CF3" w:rsidP="00DE65B5">
            <w:pPr>
              <w:spacing w:after="0" w:line="240" w:lineRule="auto"/>
            </w:pPr>
            <w:r w:rsidRPr="00DE65B5">
              <w:rPr>
                <w:b/>
                <w:bCs/>
              </w:rPr>
              <w:t>E-mail cím</w:t>
            </w:r>
            <w:r w:rsidRPr="00DE65B5">
              <w:t>:</w:t>
            </w:r>
          </w:p>
          <w:p w:rsidR="00921CF3" w:rsidRPr="00DE65B5" w:rsidRDefault="00921CF3" w:rsidP="00DE65B5">
            <w:pPr>
              <w:spacing w:after="0" w:line="240" w:lineRule="auto"/>
            </w:pPr>
          </w:p>
        </w:tc>
      </w:tr>
    </w:tbl>
    <w:p w:rsidR="00921CF3" w:rsidRDefault="00921CF3" w:rsidP="0093650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921CF3" w:rsidRPr="003333BF" w:rsidRDefault="00921CF3" w:rsidP="0093650A">
      <w:pPr>
        <w:spacing w:after="0" w:line="360" w:lineRule="auto"/>
        <w:jc w:val="both"/>
        <w:rPr>
          <w:b/>
          <w:bCs/>
        </w:rPr>
      </w:pPr>
      <w:r w:rsidRPr="003333BF">
        <w:rPr>
          <w:b/>
          <w:bCs/>
        </w:rPr>
        <w:t xml:space="preserve">Melyik szekció munkájában kíván részt venni? </w:t>
      </w:r>
      <w:r w:rsidRPr="005D0EE4">
        <w:rPr>
          <w:bCs/>
        </w:rPr>
        <w:t>(Kérjük, aláhúzással jelezze.)</w:t>
      </w:r>
    </w:p>
    <w:p w:rsidR="00921CF3" w:rsidRDefault="00921CF3" w:rsidP="0093650A">
      <w:pPr>
        <w:spacing w:after="0" w:line="360" w:lineRule="auto"/>
        <w:jc w:val="both"/>
      </w:pPr>
      <w:r w:rsidRPr="00DA3AA8">
        <w:rPr>
          <w:b/>
          <w:bCs/>
        </w:rPr>
        <w:t>1.</w:t>
      </w:r>
      <w:r w:rsidRPr="00DA3AA8">
        <w:t xml:space="preserve"> szekció</w:t>
      </w:r>
      <w:r>
        <w:tab/>
      </w:r>
      <w:r w:rsidRPr="003333BF">
        <w:rPr>
          <w:b/>
          <w:bCs/>
        </w:rPr>
        <w:t>2.</w:t>
      </w:r>
      <w:r>
        <w:t xml:space="preserve"> szekció</w:t>
      </w:r>
      <w:r>
        <w:tab/>
      </w:r>
      <w:r w:rsidRPr="003333BF">
        <w:rPr>
          <w:b/>
          <w:bCs/>
        </w:rPr>
        <w:t>3.</w:t>
      </w:r>
      <w:r>
        <w:t xml:space="preserve"> szekció</w:t>
      </w:r>
    </w:p>
    <w:p w:rsidR="00921CF3" w:rsidRDefault="00921CF3" w:rsidP="0093650A">
      <w:pPr>
        <w:spacing w:after="0" w:line="360" w:lineRule="auto"/>
        <w:jc w:val="both"/>
      </w:pPr>
    </w:p>
    <w:p w:rsidR="00921CF3" w:rsidRDefault="00921CF3" w:rsidP="0026252D">
      <w:pPr>
        <w:ind w:left="284"/>
      </w:pPr>
      <w:r w:rsidRPr="003333BF">
        <w:rPr>
          <w:b/>
          <w:bCs/>
        </w:rPr>
        <w:t xml:space="preserve">A 2021. július </w:t>
      </w:r>
      <w:r>
        <w:rPr>
          <w:b/>
          <w:bCs/>
        </w:rPr>
        <w:t>7</w:t>
      </w:r>
      <w:r w:rsidRPr="003333BF">
        <w:rPr>
          <w:b/>
          <w:bCs/>
        </w:rPr>
        <w:t xml:space="preserve">-i tanulmányút melyik útvonalán kíván részt venni? </w:t>
      </w:r>
      <w:r w:rsidRPr="005D0EE4">
        <w:rPr>
          <w:bCs/>
        </w:rPr>
        <w:t>(Kérjük, aláhúzással jelezze.</w:t>
      </w:r>
      <w:r>
        <w:rPr>
          <w:bCs/>
        </w:rPr>
        <w:t xml:space="preserve"> </w:t>
      </w:r>
      <w:r>
        <w:t xml:space="preserve">A jelentkezőket az útvonalakra a jelentkezés beérkezésének sorrendjében tudjuk figyelembe venni.) </w:t>
      </w:r>
    </w:p>
    <w:p w:rsidR="00921CF3" w:rsidRPr="005D0EE4" w:rsidRDefault="00921CF3" w:rsidP="0093650A">
      <w:pPr>
        <w:spacing w:after="0" w:line="360" w:lineRule="auto"/>
        <w:jc w:val="both"/>
        <w:rPr>
          <w:bCs/>
        </w:rPr>
      </w:pPr>
      <w:r w:rsidRPr="005D0EE4">
        <w:rPr>
          <w:bCs/>
        </w:rPr>
        <w:t>)</w:t>
      </w:r>
    </w:p>
    <w:p w:rsidR="00921CF3" w:rsidRDefault="00921CF3" w:rsidP="0093650A">
      <w:pPr>
        <w:spacing w:after="0" w:line="360" w:lineRule="auto"/>
        <w:jc w:val="both"/>
      </w:pPr>
      <w:r w:rsidRPr="00DA3AA8">
        <w:rPr>
          <w:b/>
          <w:bCs/>
        </w:rPr>
        <w:t>1.</w:t>
      </w:r>
      <w:r w:rsidRPr="00DA3AA8">
        <w:t xml:space="preserve"> útvonal</w:t>
      </w:r>
      <w:r>
        <w:tab/>
      </w:r>
      <w:r w:rsidRPr="003333BF">
        <w:rPr>
          <w:b/>
          <w:bCs/>
        </w:rPr>
        <w:t>2.</w:t>
      </w:r>
      <w:r>
        <w:t xml:space="preserve"> útvonal</w:t>
      </w:r>
      <w:r>
        <w:tab/>
      </w:r>
      <w:r w:rsidRPr="003333BF">
        <w:rPr>
          <w:b/>
          <w:bCs/>
        </w:rPr>
        <w:t>3.</w:t>
      </w:r>
      <w:r>
        <w:t xml:space="preserve"> útvonal</w:t>
      </w:r>
    </w:p>
    <w:p w:rsidR="00921CF3" w:rsidRDefault="00921CF3"/>
    <w:p w:rsidR="00921CF3" w:rsidRDefault="00921CF3" w:rsidP="0026252D">
      <w:pPr>
        <w:ind w:left="284"/>
        <w:rPr>
          <w:b/>
        </w:rPr>
      </w:pPr>
      <w:r>
        <w:rPr>
          <w:b/>
        </w:rPr>
        <w:t>Az Akadémia részvételi költsége tartalmazza:</w:t>
      </w:r>
    </w:p>
    <w:p w:rsidR="00921CF3" w:rsidRPr="00D96CA8" w:rsidRDefault="00921CF3" w:rsidP="0026252D">
      <w:pPr>
        <w:numPr>
          <w:ilvl w:val="1"/>
          <w:numId w:val="2"/>
        </w:numPr>
        <w:tabs>
          <w:tab w:val="clear" w:pos="786"/>
        </w:tabs>
        <w:suppressAutoHyphens/>
        <w:spacing w:after="0" w:line="240" w:lineRule="auto"/>
        <w:ind w:left="284" w:firstLine="283"/>
        <w:rPr>
          <w:b/>
        </w:rPr>
      </w:pPr>
      <w:r>
        <w:t>Az Akadémia valamennyi programjának a látogatását</w:t>
      </w:r>
    </w:p>
    <w:p w:rsidR="00921CF3" w:rsidRDefault="00921CF3" w:rsidP="0026252D">
      <w:pPr>
        <w:numPr>
          <w:ilvl w:val="0"/>
          <w:numId w:val="2"/>
        </w:numPr>
        <w:suppressAutoHyphens/>
        <w:spacing w:after="0" w:line="240" w:lineRule="auto"/>
        <w:ind w:left="1418" w:hanging="851"/>
      </w:pPr>
      <w:r>
        <w:t>Az információs anyagot, az ajándékcsomagot és a névkitűzőt, a HONISMERET című folyóirat 2021/3-as számát</w:t>
      </w:r>
    </w:p>
    <w:p w:rsidR="00921CF3" w:rsidRDefault="00921CF3" w:rsidP="0026252D">
      <w:pPr>
        <w:numPr>
          <w:ilvl w:val="0"/>
          <w:numId w:val="2"/>
        </w:numPr>
        <w:suppressAutoHyphens/>
        <w:spacing w:after="0" w:line="240" w:lineRule="auto"/>
        <w:ind w:left="284" w:firstLine="283"/>
      </w:pPr>
      <w:r>
        <w:t>A városnézés és az egész napos tanulmányút részköltségeit</w:t>
      </w:r>
    </w:p>
    <w:p w:rsidR="00921CF3" w:rsidRDefault="00921CF3" w:rsidP="0026252D">
      <w:pPr>
        <w:numPr>
          <w:ilvl w:val="0"/>
          <w:numId w:val="2"/>
        </w:numPr>
        <w:suppressAutoHyphens/>
        <w:spacing w:after="0" w:line="240" w:lineRule="auto"/>
        <w:ind w:left="284" w:firstLine="283"/>
      </w:pPr>
      <w:r>
        <w:t xml:space="preserve">A szállás, étkezés és IFA költségeit </w:t>
      </w:r>
    </w:p>
    <w:p w:rsidR="00921CF3" w:rsidRDefault="00921CF3" w:rsidP="0026252D">
      <w:pPr>
        <w:ind w:left="284"/>
        <w:rPr>
          <w:b/>
          <w:sz w:val="28"/>
          <w:szCs w:val="28"/>
        </w:rPr>
      </w:pPr>
      <w:r>
        <w:rPr>
          <w:b/>
        </w:rPr>
        <w:t>A résztvevők befizetendő hozzájárulása:</w:t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 xml:space="preserve">tagoknak </w:t>
      </w:r>
      <w:smartTag w:uri="urn:schemas-microsoft-com:office:smarttags" w:element="metricconverter">
        <w:smartTagPr>
          <w:attr w:name="ProductID" w:val="35.000 Ft"/>
        </w:smartTagPr>
        <w:r>
          <w:rPr>
            <w:b/>
            <w:sz w:val="28"/>
            <w:szCs w:val="28"/>
          </w:rPr>
          <w:t>35.000 Ft</w:t>
        </w:r>
      </w:smartTag>
    </w:p>
    <w:p w:rsidR="00921CF3" w:rsidRDefault="00921CF3" w:rsidP="0026252D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külsősöknek </w:t>
      </w:r>
      <w:smartTag w:uri="urn:schemas-microsoft-com:office:smarttags" w:element="metricconverter">
        <w:smartTagPr>
          <w:attr w:name="ProductID" w:val="40.000 Ft"/>
        </w:smartTagPr>
        <w:r>
          <w:rPr>
            <w:b/>
            <w:sz w:val="28"/>
            <w:szCs w:val="28"/>
          </w:rPr>
          <w:t>40.000 Ft</w:t>
        </w:r>
      </w:smartTag>
      <w:r>
        <w:rPr>
          <w:b/>
          <w:sz w:val="28"/>
          <w:szCs w:val="28"/>
        </w:rPr>
        <w:br/>
      </w:r>
      <w:r w:rsidRPr="0026252D">
        <w:rPr>
          <w:b/>
        </w:rPr>
        <w:t xml:space="preserve">Az összeg a bekerülési költség 40%-a. </w:t>
      </w:r>
    </w:p>
    <w:p w:rsidR="00921CF3" w:rsidRPr="0026252D" w:rsidRDefault="00921CF3" w:rsidP="0026252D">
      <w:pPr>
        <w:ind w:left="284"/>
      </w:pPr>
      <w:r w:rsidRPr="005A1206">
        <w:rPr>
          <w:b/>
          <w:szCs w:val="28"/>
        </w:rPr>
        <w:t>Befizetés átutalással bankszámlaszámra.</w:t>
      </w:r>
      <w:r>
        <w:rPr>
          <w:b/>
          <w:szCs w:val="28"/>
        </w:rPr>
        <w:t xml:space="preserve"> Bankszámlaszám: OTP Bank </w:t>
      </w:r>
      <w:r w:rsidRPr="005A1206">
        <w:rPr>
          <w:b/>
        </w:rPr>
        <w:t>11705008-20411938</w:t>
      </w:r>
    </w:p>
    <w:p w:rsidR="00921CF3" w:rsidRDefault="00921CF3" w:rsidP="0026252D">
      <w:pPr>
        <w:ind w:left="284"/>
        <w:jc w:val="both"/>
      </w:pPr>
      <w:r>
        <w:rPr>
          <w:b/>
        </w:rPr>
        <w:t>Szállás:</w:t>
      </w:r>
      <w:r>
        <w:t xml:space="preserve"> Pannon Egyetem Központi Kollégiumában, főleg 2 - 3 ágyas, szobákban.</w:t>
      </w:r>
    </w:p>
    <w:p w:rsidR="00921CF3" w:rsidRDefault="00921CF3" w:rsidP="0026252D">
      <w:pPr>
        <w:pStyle w:val="Heading3"/>
        <w:spacing w:line="240" w:lineRule="auto"/>
        <w:ind w:left="284"/>
      </w:pPr>
      <w:r>
        <w:t>Kérjük X-szel jelölje azt a szolgáltatást, amelyet igénybe kíván venni!</w:t>
      </w:r>
    </w:p>
    <w:p w:rsidR="00921CF3" w:rsidRDefault="00921CF3" w:rsidP="0093650A">
      <w:pPr>
        <w:spacing w:after="0" w:line="360" w:lineRule="auto"/>
        <w:jc w:val="both"/>
        <w:rPr>
          <w:b/>
          <w:bCs/>
        </w:rPr>
      </w:pPr>
    </w:p>
    <w:p w:rsidR="00921CF3" w:rsidRPr="003333BF" w:rsidRDefault="00921CF3" w:rsidP="0093650A">
      <w:pPr>
        <w:spacing w:after="0" w:line="360" w:lineRule="auto"/>
        <w:jc w:val="both"/>
        <w:rPr>
          <w:b/>
          <w:bCs/>
        </w:rPr>
      </w:pPr>
      <w:r w:rsidRPr="003333BF">
        <w:rPr>
          <w:b/>
          <w:bCs/>
        </w:rPr>
        <w:t>Kérjük, X-szel jelölje azt a szolgáltatást, amelyet igénybe kíván venni!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8"/>
        <w:gridCol w:w="1066"/>
        <w:gridCol w:w="1066"/>
        <w:gridCol w:w="1066"/>
        <w:gridCol w:w="1066"/>
      </w:tblGrid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Nap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Szállás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Reggeli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Ebéd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Vacsora</w:t>
            </w:r>
          </w:p>
        </w:tc>
      </w:tr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2022. Július 3. (vasárnap)</w:t>
            </w:r>
          </w:p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B5">
              <w:rPr>
                <w:rFonts w:cs="Calibri"/>
                <w:sz w:val="32"/>
                <w:szCs w:val="32"/>
              </w:rPr>
              <w:t>−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B5">
              <w:rPr>
                <w:rFonts w:cs="Calibri"/>
                <w:sz w:val="32"/>
                <w:szCs w:val="32"/>
              </w:rPr>
              <w:t>−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rPr>
                <w:sz w:val="32"/>
                <w:szCs w:val="32"/>
                <w:vertAlign w:val="superscript"/>
              </w:rPr>
            </w:pPr>
            <w:r w:rsidRPr="00DE65B5">
              <w:rPr>
                <w:sz w:val="32"/>
                <w:szCs w:val="32"/>
                <w:vertAlign w:val="superscript"/>
              </w:rPr>
              <w:t>*</w:t>
            </w:r>
          </w:p>
        </w:tc>
      </w:tr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2022. július 4. (hétfő)</w:t>
            </w:r>
          </w:p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2022. július 5. (kedd)</w:t>
            </w:r>
          </w:p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2022. július 6. (szerda)</w:t>
            </w:r>
          </w:p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2022. július 7. (csütörtök)</w:t>
            </w:r>
          </w:p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21CF3" w:rsidRPr="00DE65B5" w:rsidTr="00DE65B5">
        <w:tc>
          <w:tcPr>
            <w:tcW w:w="2638" w:type="dxa"/>
          </w:tcPr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  <w:r w:rsidRPr="00DE65B5">
              <w:rPr>
                <w:b/>
                <w:bCs/>
              </w:rPr>
              <w:t>2022. július 8. (péntek)</w:t>
            </w:r>
          </w:p>
          <w:p w:rsidR="00921CF3" w:rsidRPr="00DE65B5" w:rsidRDefault="00921CF3" w:rsidP="00DE65B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B5">
              <w:rPr>
                <w:rFonts w:cs="Calibri"/>
                <w:sz w:val="32"/>
                <w:szCs w:val="32"/>
              </w:rPr>
              <w:t>−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B5">
              <w:rPr>
                <w:rFonts w:cs="Calibri"/>
                <w:sz w:val="32"/>
                <w:szCs w:val="32"/>
              </w:rPr>
              <w:t>−</w:t>
            </w:r>
          </w:p>
        </w:tc>
        <w:tc>
          <w:tcPr>
            <w:tcW w:w="1066" w:type="dxa"/>
          </w:tcPr>
          <w:p w:rsidR="00921CF3" w:rsidRPr="00DE65B5" w:rsidRDefault="00921CF3" w:rsidP="00DE65B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B5">
              <w:rPr>
                <w:rFonts w:cs="Calibri"/>
                <w:sz w:val="32"/>
                <w:szCs w:val="32"/>
              </w:rPr>
              <w:t>−</w:t>
            </w:r>
          </w:p>
        </w:tc>
      </w:tr>
    </w:tbl>
    <w:p w:rsidR="00921CF3" w:rsidRPr="00AF0A59" w:rsidRDefault="00921CF3" w:rsidP="0026252D">
      <w:pPr>
        <w:ind w:left="284"/>
        <w:rPr>
          <w:b/>
          <w:i/>
        </w:rPr>
      </w:pPr>
      <w:r>
        <w:t xml:space="preserve">* Jótékonysági vacsora. *A Jótékonysági vacsora díja a részvételi díjon felül fizetendő, összege </w:t>
      </w:r>
      <w:smartTag w:uri="urn:schemas-microsoft-com:office:smarttags" w:element="metricconverter">
        <w:smartTagPr>
          <w:attr w:name="ProductID" w:val="4.000 Ft"/>
        </w:smartTagPr>
        <w:r>
          <w:t>4.000 Ft</w:t>
        </w:r>
      </w:smartTag>
      <w:r>
        <w:t xml:space="preserve">.  </w:t>
      </w:r>
      <w:r w:rsidRPr="00AF0A59">
        <w:rPr>
          <w:b/>
          <w:i/>
        </w:rPr>
        <w:t>(</w:t>
      </w:r>
      <w:r>
        <w:rPr>
          <w:b/>
          <w:i/>
        </w:rPr>
        <w:t>A részvételi díjjal együtt utalandó!!! - )</w:t>
      </w:r>
    </w:p>
    <w:p w:rsidR="00921CF3" w:rsidRPr="00CD0421" w:rsidRDefault="00921CF3" w:rsidP="00CD0421">
      <w:pPr>
        <w:tabs>
          <w:tab w:val="right" w:pos="8505"/>
        </w:tabs>
        <w:spacing w:after="0" w:line="360" w:lineRule="auto"/>
        <w:jc w:val="both"/>
        <w:rPr>
          <w:u w:val="single"/>
        </w:rPr>
      </w:pPr>
      <w:r>
        <w:t>Megjegyzés:</w:t>
      </w:r>
      <w:r w:rsidRPr="00CD0421">
        <w:rPr>
          <w:u w:val="single"/>
        </w:rPr>
        <w:tab/>
      </w:r>
    </w:p>
    <w:p w:rsidR="00921CF3" w:rsidRPr="00CD0421" w:rsidRDefault="00921CF3" w:rsidP="00CD0421">
      <w:pPr>
        <w:tabs>
          <w:tab w:val="right" w:pos="8505"/>
        </w:tabs>
        <w:spacing w:after="0" w:line="360" w:lineRule="auto"/>
        <w:jc w:val="both"/>
        <w:rPr>
          <w:u w:val="single"/>
        </w:rPr>
      </w:pPr>
      <w:r w:rsidRPr="00CD0421">
        <w:rPr>
          <w:u w:val="single"/>
        </w:rPr>
        <w:tab/>
      </w:r>
    </w:p>
    <w:p w:rsidR="00921CF3" w:rsidRDefault="00921CF3" w:rsidP="00CD0421">
      <w:pPr>
        <w:tabs>
          <w:tab w:val="right" w:pos="8505"/>
        </w:tabs>
        <w:spacing w:after="0" w:line="360" w:lineRule="auto"/>
        <w:jc w:val="both"/>
      </w:pPr>
      <w:r w:rsidRPr="00CD0421">
        <w:rPr>
          <w:u w:val="single"/>
        </w:rPr>
        <w:tab/>
      </w:r>
    </w:p>
    <w:p w:rsidR="00921CF3" w:rsidRPr="004F4DD9" w:rsidRDefault="00921CF3" w:rsidP="004F4DD9">
      <w:pPr>
        <w:spacing w:after="0" w:line="240" w:lineRule="auto"/>
        <w:jc w:val="both"/>
      </w:pPr>
      <w:r w:rsidRPr="004F4DD9">
        <w:t xml:space="preserve">Kérdéseivel fordulhat: Juhász Zoltán András titkárhoz a +36 (70) 645 1150 -es telefonszámon, vagy e-mailben a </w:t>
      </w:r>
      <w:hyperlink r:id="rId7" w:history="1">
        <w:r w:rsidRPr="004F4DD9">
          <w:rPr>
            <w:rStyle w:val="Hyperlink"/>
          </w:rPr>
          <w:t>honismerettitkar@gmail.com</w:t>
        </w:r>
      </w:hyperlink>
      <w:r w:rsidRPr="004F4DD9">
        <w:t xml:space="preserve"> címen. </w:t>
      </w:r>
    </w:p>
    <w:p w:rsidR="00921CF3" w:rsidRDefault="00921CF3" w:rsidP="004F4DD9">
      <w:pPr>
        <w:tabs>
          <w:tab w:val="left" w:pos="5103"/>
        </w:tabs>
        <w:spacing w:after="0" w:line="360" w:lineRule="auto"/>
        <w:jc w:val="both"/>
        <w:rPr>
          <w:b/>
          <w:bCs/>
        </w:rPr>
      </w:pPr>
      <w:r w:rsidRPr="00CD0421">
        <w:rPr>
          <w:b/>
          <w:bCs/>
        </w:rPr>
        <w:t>Kelt:</w:t>
      </w:r>
      <w:r>
        <w:rPr>
          <w:b/>
          <w:bCs/>
        </w:rPr>
        <w:t xml:space="preserve"> 2022.</w:t>
      </w:r>
    </w:p>
    <w:p w:rsidR="00921CF3" w:rsidRDefault="00921CF3" w:rsidP="004F4DD9">
      <w:pPr>
        <w:tabs>
          <w:tab w:val="left" w:pos="5103"/>
        </w:tabs>
        <w:spacing w:after="0" w:line="360" w:lineRule="auto"/>
        <w:jc w:val="both"/>
        <w:rPr>
          <w:b/>
          <w:bCs/>
        </w:rPr>
      </w:pPr>
    </w:p>
    <w:p w:rsidR="00921CF3" w:rsidRPr="0093650A" w:rsidRDefault="00921CF3" w:rsidP="004F4DD9">
      <w:pPr>
        <w:tabs>
          <w:tab w:val="left" w:pos="5103"/>
        </w:tabs>
        <w:spacing w:after="0" w:line="360" w:lineRule="auto"/>
        <w:jc w:val="both"/>
      </w:pPr>
      <w:r>
        <w:rPr>
          <w:b/>
          <w:bCs/>
        </w:rPr>
        <w:t xml:space="preserve">                                                                                                               (Név)</w:t>
      </w:r>
    </w:p>
    <w:sectPr w:rsidR="00921CF3" w:rsidRPr="0093650A" w:rsidSect="00B37A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F3" w:rsidRDefault="00921CF3" w:rsidP="0093650A">
      <w:pPr>
        <w:spacing w:after="0" w:line="240" w:lineRule="auto"/>
      </w:pPr>
      <w:r>
        <w:separator/>
      </w:r>
    </w:p>
  </w:endnote>
  <w:endnote w:type="continuationSeparator" w:id="0">
    <w:p w:rsidR="00921CF3" w:rsidRDefault="00921CF3" w:rsidP="0093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CF3" w:rsidRDefault="00921CF3">
    <w:pPr>
      <w:pStyle w:val="Foot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3" o:spid="_x0000_i1028" type="#_x0000_t75" alt="hsz_lev_titk_lablec" style="width:448.5pt;height:68.25pt;visibility:visible">
          <v:imagedata r:id="rId1" o:title=""/>
        </v:shape>
      </w:pict>
    </w:r>
  </w:p>
  <w:p w:rsidR="00921CF3" w:rsidRDefault="00921C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F3" w:rsidRDefault="00921CF3" w:rsidP="0093650A">
      <w:pPr>
        <w:spacing w:after="0" w:line="240" w:lineRule="auto"/>
      </w:pPr>
      <w:r>
        <w:separator/>
      </w:r>
    </w:p>
  </w:footnote>
  <w:footnote w:type="continuationSeparator" w:id="0">
    <w:p w:rsidR="00921CF3" w:rsidRDefault="00921CF3" w:rsidP="0093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CF3" w:rsidRDefault="00921CF3">
    <w:pPr>
      <w:pStyle w:val="Head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i1026" type="#_x0000_t75" alt="hsz_lev_fejlec" style="width:448.5pt;height:90pt;visibility:visible">
          <v:imagedata r:id="rId1" o:title=""/>
        </v:shape>
      </w:pict>
    </w:r>
  </w:p>
  <w:p w:rsidR="00921CF3" w:rsidRDefault="00921C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3B204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40096D42"/>
    <w:multiLevelType w:val="hybridMultilevel"/>
    <w:tmpl w:val="2D7EA3D4"/>
    <w:lvl w:ilvl="0" w:tplc="3FC0FF3C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50A"/>
    <w:rsid w:val="00005ED2"/>
    <w:rsid w:val="00040BFB"/>
    <w:rsid w:val="001729C5"/>
    <w:rsid w:val="0026252D"/>
    <w:rsid w:val="003333BF"/>
    <w:rsid w:val="003C45B5"/>
    <w:rsid w:val="003E6D30"/>
    <w:rsid w:val="00422958"/>
    <w:rsid w:val="004F4DD9"/>
    <w:rsid w:val="005824C0"/>
    <w:rsid w:val="005A1206"/>
    <w:rsid w:val="005D0EE4"/>
    <w:rsid w:val="00633D44"/>
    <w:rsid w:val="0063502D"/>
    <w:rsid w:val="006C379D"/>
    <w:rsid w:val="00744D4D"/>
    <w:rsid w:val="007749B8"/>
    <w:rsid w:val="008164D1"/>
    <w:rsid w:val="008C2B80"/>
    <w:rsid w:val="008C4A26"/>
    <w:rsid w:val="00921CF3"/>
    <w:rsid w:val="0093650A"/>
    <w:rsid w:val="00974DBA"/>
    <w:rsid w:val="009839BD"/>
    <w:rsid w:val="009F2399"/>
    <w:rsid w:val="00A163A6"/>
    <w:rsid w:val="00A43977"/>
    <w:rsid w:val="00AF0A59"/>
    <w:rsid w:val="00B37A27"/>
    <w:rsid w:val="00C415DD"/>
    <w:rsid w:val="00C92687"/>
    <w:rsid w:val="00CD0421"/>
    <w:rsid w:val="00CD1C49"/>
    <w:rsid w:val="00D96CA8"/>
    <w:rsid w:val="00DA3AA8"/>
    <w:rsid w:val="00DE65B5"/>
    <w:rsid w:val="00E71F7B"/>
    <w:rsid w:val="00F036A1"/>
    <w:rsid w:val="00FC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27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252D"/>
    <w:pPr>
      <w:keepNext/>
      <w:suppressAutoHyphens/>
      <w:spacing w:after="0" w:line="360" w:lineRule="auto"/>
      <w:outlineLvl w:val="2"/>
    </w:pPr>
    <w:rPr>
      <w:rFonts w:ascii="Times New Roman" w:eastAsia="Times New Roman" w:hAnsi="Times New Roman" w:cs="Nimbus Roman No9 L"/>
      <w:b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6252D"/>
    <w:rPr>
      <w:rFonts w:ascii="Times New Roman" w:hAnsi="Times New Roman" w:cs="Nimbus Roman No9 L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93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65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3650A"/>
    <w:rPr>
      <w:rFonts w:cs="Times New Roman"/>
    </w:rPr>
  </w:style>
  <w:style w:type="table" w:styleId="TableGrid">
    <w:name w:val="Table Grid"/>
    <w:basedOn w:val="TableNormal"/>
    <w:uiPriority w:val="99"/>
    <w:rsid w:val="009365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333B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6252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26252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nismerettit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265</Words>
  <Characters>1830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Nagy Veronika</dc:creator>
  <cp:keywords/>
  <dc:description/>
  <cp:lastModifiedBy>GT</cp:lastModifiedBy>
  <cp:revision>9</cp:revision>
  <dcterms:created xsi:type="dcterms:W3CDTF">2021-06-17T06:18:00Z</dcterms:created>
  <dcterms:modified xsi:type="dcterms:W3CDTF">2022-05-24T08:52:00Z</dcterms:modified>
</cp:coreProperties>
</file>