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407436" w14:paraId="15140DA0" w14:textId="77777777" w:rsidTr="00BB7D52">
        <w:trPr>
          <w:trHeight w:hRule="exact" w:val="1247"/>
        </w:trPr>
        <w:tc>
          <w:tcPr>
            <w:tcW w:w="2500" w:type="pct"/>
          </w:tcPr>
          <w:p w14:paraId="660AD69A" w14:textId="1032B926" w:rsidR="00407436" w:rsidRDefault="00407436" w:rsidP="00BB7D5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4F5B3D6" wp14:editId="7CF24FD3">
                  <wp:extent cx="1402844" cy="647700"/>
                  <wp:effectExtent l="0" t="0" r="6985" b="0"/>
                  <wp:docPr id="1" name="Picture 4" descr="C:\Documents and Settings\Laca.NAGY-772332FC82\Asztal\logo_g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" descr="C:\Documents and Settings\Laca.NAGY-772332FC82\Asztal\logo_gray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501" cy="65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48D7ACFC" w14:textId="794674C2" w:rsidR="00407436" w:rsidRDefault="00407436" w:rsidP="002C1720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EFA1E08" wp14:editId="7FAB1D9D">
                  <wp:extent cx="1706269" cy="1008000"/>
                  <wp:effectExtent l="0" t="0" r="8255" b="1905"/>
                  <wp:docPr id="146283047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830472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69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A93C8" w14:textId="76ED45F0" w:rsidR="009F7F74" w:rsidRPr="00BB7D52" w:rsidRDefault="00FF0BD9" w:rsidP="002C1720">
      <w:pPr>
        <w:spacing w:after="0" w:line="360" w:lineRule="auto"/>
        <w:rPr>
          <w:rFonts w:ascii="Arial" w:hAnsi="Arial" w:cs="Arial"/>
        </w:rPr>
      </w:pPr>
      <w:r w:rsidRPr="00BB7D52">
        <w:rPr>
          <w:rFonts w:ascii="Arial" w:hAnsi="Arial" w:cs="Arial"/>
        </w:rPr>
        <w:t xml:space="preserve">Az Építészeti Tervpályázatok Európai Platformja - European Platform </w:t>
      </w:r>
      <w:proofErr w:type="spellStart"/>
      <w:r w:rsidRPr="00BB7D52">
        <w:rPr>
          <w:rFonts w:ascii="Arial" w:hAnsi="Arial" w:cs="Arial"/>
        </w:rPr>
        <w:t>for</w:t>
      </w:r>
      <w:proofErr w:type="spellEnd"/>
      <w:r w:rsidRPr="00BB7D52">
        <w:rPr>
          <w:rFonts w:ascii="Arial" w:hAnsi="Arial" w:cs="Arial"/>
        </w:rPr>
        <w:t xml:space="preserve"> </w:t>
      </w:r>
      <w:proofErr w:type="spellStart"/>
      <w:r w:rsidRPr="00BB7D52">
        <w:rPr>
          <w:rFonts w:ascii="Arial" w:hAnsi="Arial" w:cs="Arial"/>
        </w:rPr>
        <w:t>Architectural</w:t>
      </w:r>
      <w:proofErr w:type="spellEnd"/>
      <w:r w:rsidRPr="00BB7D52">
        <w:rPr>
          <w:rFonts w:ascii="Arial" w:hAnsi="Arial" w:cs="Arial"/>
        </w:rPr>
        <w:t xml:space="preserve"> Design </w:t>
      </w:r>
      <w:proofErr w:type="spellStart"/>
      <w:r w:rsidRPr="00BB7D52">
        <w:rPr>
          <w:rFonts w:ascii="Arial" w:hAnsi="Arial" w:cs="Arial"/>
        </w:rPr>
        <w:t>Competition</w:t>
      </w:r>
      <w:proofErr w:type="spellEnd"/>
      <w:r w:rsidRPr="00BB7D52">
        <w:rPr>
          <w:rFonts w:ascii="Arial" w:hAnsi="Arial" w:cs="Arial"/>
        </w:rPr>
        <w:t xml:space="preserve"> (ADC)</w:t>
      </w:r>
      <w:r w:rsidR="00D64A55" w:rsidRPr="00BB7D52">
        <w:rPr>
          <w:rFonts w:ascii="Arial" w:hAnsi="Arial" w:cs="Arial"/>
        </w:rPr>
        <w:t xml:space="preserve"> – Berlin 2023. október 9-10.</w:t>
      </w:r>
      <w:r w:rsidRPr="00BB7D52">
        <w:rPr>
          <w:rFonts w:ascii="Arial" w:hAnsi="Arial" w:cs="Arial"/>
        </w:rPr>
        <w:br/>
      </w:r>
      <w:r w:rsidRPr="00BB7D52">
        <w:rPr>
          <w:rFonts w:ascii="Arial" w:hAnsi="Arial" w:cs="Arial"/>
        </w:rPr>
        <w:br/>
        <w:t>2023. október 9-én és 10-én került sor a</w:t>
      </w:r>
      <w:r w:rsidR="00D64A55" w:rsidRPr="00BB7D52">
        <w:rPr>
          <w:rFonts w:ascii="Arial" w:hAnsi="Arial" w:cs="Arial"/>
        </w:rPr>
        <w:t>z EU-s</w:t>
      </w:r>
      <w:r w:rsidRPr="00BB7D52">
        <w:rPr>
          <w:rFonts w:ascii="Arial" w:hAnsi="Arial" w:cs="Arial"/>
        </w:rPr>
        <w:t xml:space="preserve"> projektben részvevő országok Építész Kamaráinak </w:t>
      </w:r>
      <w:r w:rsidR="00D64A55" w:rsidRPr="00BB7D52">
        <w:rPr>
          <w:rFonts w:ascii="Arial" w:hAnsi="Arial" w:cs="Arial"/>
        </w:rPr>
        <w:t xml:space="preserve">és partnerek </w:t>
      </w:r>
      <w:r w:rsidRPr="00BB7D52">
        <w:rPr>
          <w:rFonts w:ascii="Arial" w:hAnsi="Arial" w:cs="Arial"/>
        </w:rPr>
        <w:t>képviselői</w:t>
      </w:r>
      <w:r w:rsidR="00A4780D" w:rsidRPr="00BB7D52">
        <w:rPr>
          <w:rFonts w:ascii="Arial" w:hAnsi="Arial" w:cs="Arial"/>
        </w:rPr>
        <w:t xml:space="preserve">nek személyes megbeszélésére, </w:t>
      </w:r>
      <w:r w:rsidR="00D64A55" w:rsidRPr="00BB7D52">
        <w:rPr>
          <w:rFonts w:ascii="Arial" w:hAnsi="Arial" w:cs="Arial"/>
        </w:rPr>
        <w:t xml:space="preserve">a </w:t>
      </w:r>
      <w:r w:rsidR="00A4780D" w:rsidRPr="00BB7D52">
        <w:rPr>
          <w:rFonts w:ascii="Arial" w:hAnsi="Arial" w:cs="Arial"/>
        </w:rPr>
        <w:t>Berlin</w:t>
      </w:r>
      <w:r w:rsidR="00D64A55" w:rsidRPr="00BB7D52">
        <w:rPr>
          <w:rFonts w:ascii="Arial" w:hAnsi="Arial" w:cs="Arial"/>
        </w:rPr>
        <w:t>i Építész Kamara épületében</w:t>
      </w:r>
      <w:r w:rsidR="00A4780D" w:rsidRPr="00BB7D52">
        <w:rPr>
          <w:rFonts w:ascii="Arial" w:hAnsi="Arial" w:cs="Arial"/>
        </w:rPr>
        <w:t xml:space="preserve">. Szorosan szervezet </w:t>
      </w:r>
      <w:r w:rsidR="00CA0B5B" w:rsidRPr="00BB7D52">
        <w:rPr>
          <w:rFonts w:ascii="Arial" w:hAnsi="Arial" w:cs="Arial"/>
        </w:rPr>
        <w:t xml:space="preserve">1,5 napos </w:t>
      </w:r>
      <w:r w:rsidR="00A4780D" w:rsidRPr="00BB7D52">
        <w:rPr>
          <w:rFonts w:ascii="Arial" w:hAnsi="Arial" w:cs="Arial"/>
        </w:rPr>
        <w:t xml:space="preserve">programban az eddigi </w:t>
      </w:r>
      <w:r w:rsidR="00CA0B5B" w:rsidRPr="00BB7D52">
        <w:rPr>
          <w:rFonts w:ascii="Arial" w:hAnsi="Arial" w:cs="Arial"/>
        </w:rPr>
        <w:t xml:space="preserve">elvégzett </w:t>
      </w:r>
      <w:r w:rsidR="00A4780D" w:rsidRPr="00BB7D52">
        <w:rPr>
          <w:rFonts w:ascii="Arial" w:hAnsi="Arial" w:cs="Arial"/>
        </w:rPr>
        <w:t>munkák értékelése és megvitatása szerepelt.</w:t>
      </w:r>
      <w:r w:rsidR="006F4DD9" w:rsidRPr="00BB7D52">
        <w:rPr>
          <w:rFonts w:ascii="Arial" w:hAnsi="Arial" w:cs="Arial"/>
        </w:rPr>
        <w:t xml:space="preserve"> Folyamatban van egy minden részvevő országra kiterjedő adatgyűjtés </w:t>
      </w:r>
      <w:r w:rsidR="00D64A55" w:rsidRPr="00BB7D52">
        <w:rPr>
          <w:rFonts w:ascii="Arial" w:hAnsi="Arial" w:cs="Arial"/>
        </w:rPr>
        <w:t xml:space="preserve">és feldolgozás </w:t>
      </w:r>
      <w:r w:rsidR="006F4DD9" w:rsidRPr="00BB7D52">
        <w:rPr>
          <w:rFonts w:ascii="Arial" w:hAnsi="Arial" w:cs="Arial"/>
        </w:rPr>
        <w:t>a lakosság számától</w:t>
      </w:r>
      <w:r w:rsidR="00D64A55" w:rsidRPr="00BB7D52">
        <w:rPr>
          <w:rFonts w:ascii="Arial" w:hAnsi="Arial" w:cs="Arial"/>
        </w:rPr>
        <w:t>, az építészek szám</w:t>
      </w:r>
      <w:r w:rsidR="00CA0B5B" w:rsidRPr="00BB7D52">
        <w:rPr>
          <w:rFonts w:ascii="Arial" w:hAnsi="Arial" w:cs="Arial"/>
        </w:rPr>
        <w:t>áról</w:t>
      </w:r>
      <w:r w:rsidR="00D64A55" w:rsidRPr="00BB7D52">
        <w:rPr>
          <w:rFonts w:ascii="Arial" w:hAnsi="Arial" w:cs="Arial"/>
        </w:rPr>
        <w:t xml:space="preserve">, </w:t>
      </w:r>
      <w:r w:rsidR="00CA0B5B" w:rsidRPr="00BB7D52">
        <w:rPr>
          <w:rFonts w:ascii="Arial" w:hAnsi="Arial" w:cs="Arial"/>
        </w:rPr>
        <w:t xml:space="preserve">egészen </w:t>
      </w:r>
      <w:r w:rsidR="006F4DD9" w:rsidRPr="00BB7D52">
        <w:rPr>
          <w:rFonts w:ascii="Arial" w:hAnsi="Arial" w:cs="Arial"/>
        </w:rPr>
        <w:t>az évente lebonyolított pályázatokig</w:t>
      </w:r>
      <w:r w:rsidR="00D64A55" w:rsidRPr="00BB7D52">
        <w:rPr>
          <w:rFonts w:ascii="Arial" w:hAnsi="Arial" w:cs="Arial"/>
        </w:rPr>
        <w:t xml:space="preserve"> </w:t>
      </w:r>
      <w:r w:rsidR="00CA0B5B" w:rsidRPr="00BB7D52">
        <w:rPr>
          <w:rFonts w:ascii="Arial" w:hAnsi="Arial" w:cs="Arial"/>
        </w:rPr>
        <w:t>ki</w:t>
      </w:r>
      <w:r w:rsidR="00D64A55" w:rsidRPr="00BB7D52">
        <w:rPr>
          <w:rFonts w:ascii="Arial" w:hAnsi="Arial" w:cs="Arial"/>
        </w:rPr>
        <w:t>terjed</w:t>
      </w:r>
      <w:r w:rsidR="006F4DD9" w:rsidRPr="00BB7D52">
        <w:rPr>
          <w:rFonts w:ascii="Arial" w:hAnsi="Arial" w:cs="Arial"/>
        </w:rPr>
        <w:t>.</w:t>
      </w:r>
      <w:r w:rsidR="00CA0B5B" w:rsidRPr="00BB7D52">
        <w:rPr>
          <w:rFonts w:ascii="Arial" w:hAnsi="Arial" w:cs="Arial"/>
        </w:rPr>
        <w:t xml:space="preserve"> A Magyar Építész Kamarát Sándor Gergely és Ulrich Tamás képviselték a munkacsoport ülésén.</w:t>
      </w:r>
      <w:r w:rsidR="009F7F74" w:rsidRPr="00BB7D52">
        <w:rPr>
          <w:rFonts w:ascii="Arial" w:hAnsi="Arial" w:cs="Arial"/>
        </w:rPr>
        <w:br/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100"/>
        <w:gridCol w:w="113"/>
      </w:tblGrid>
      <w:tr w:rsidR="009F7F74" w:rsidRPr="00BB7D52" w14:paraId="72FD9D6C" w14:textId="77777777" w:rsidTr="009F7F74">
        <w:tc>
          <w:tcPr>
            <w:tcW w:w="1671" w:type="pct"/>
          </w:tcPr>
          <w:p w14:paraId="0BA88947" w14:textId="5639AD54" w:rsidR="009F7F74" w:rsidRPr="00BB7D52" w:rsidRDefault="009F7F74" w:rsidP="00BB7D52">
            <w:pPr>
              <w:spacing w:line="360" w:lineRule="auto"/>
              <w:rPr>
                <w:rFonts w:ascii="Arial" w:hAnsi="Arial" w:cs="Arial"/>
              </w:rPr>
            </w:pPr>
            <w:r w:rsidRPr="00BB7D52">
              <w:rPr>
                <w:rFonts w:ascii="Arial" w:hAnsi="Arial" w:cs="Arial"/>
                <w:noProof/>
              </w:rPr>
              <w:drawing>
                <wp:inline distT="0" distB="0" distL="0" distR="0" wp14:anchorId="7DBB4767" wp14:editId="7735830C">
                  <wp:extent cx="2161283" cy="1620000"/>
                  <wp:effectExtent l="0" t="0" r="0" b="0"/>
                  <wp:docPr id="581916946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91694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8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pct"/>
          </w:tcPr>
          <w:p w14:paraId="5BA71E11" w14:textId="2623B51F" w:rsidR="009F7F74" w:rsidRPr="00BB7D52" w:rsidRDefault="009F7F74" w:rsidP="00BB7D52">
            <w:pPr>
              <w:spacing w:line="360" w:lineRule="auto"/>
              <w:rPr>
                <w:rFonts w:ascii="Arial" w:hAnsi="Arial" w:cs="Arial"/>
              </w:rPr>
            </w:pPr>
            <w:r w:rsidRPr="00BB7D52">
              <w:rPr>
                <w:rFonts w:ascii="Arial" w:hAnsi="Arial" w:cs="Arial"/>
                <w:noProof/>
              </w:rPr>
              <w:drawing>
                <wp:inline distT="0" distB="0" distL="0" distR="0" wp14:anchorId="42E83204" wp14:editId="6612E667">
                  <wp:extent cx="2161283" cy="1620000"/>
                  <wp:effectExtent l="0" t="0" r="0" b="0"/>
                  <wp:docPr id="1147671496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67149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8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pct"/>
            <w:gridSpan w:val="2"/>
          </w:tcPr>
          <w:p w14:paraId="353951A3" w14:textId="4C42FCA6" w:rsidR="009F7F74" w:rsidRPr="00BB7D52" w:rsidRDefault="009F7F74" w:rsidP="00BB7D52">
            <w:pPr>
              <w:spacing w:line="360" w:lineRule="auto"/>
              <w:rPr>
                <w:rFonts w:ascii="Arial" w:hAnsi="Arial" w:cs="Arial"/>
              </w:rPr>
            </w:pPr>
            <w:r w:rsidRPr="00BB7D52">
              <w:rPr>
                <w:rFonts w:ascii="Arial" w:hAnsi="Arial" w:cs="Arial"/>
                <w:noProof/>
              </w:rPr>
              <w:drawing>
                <wp:inline distT="0" distB="0" distL="0" distR="0" wp14:anchorId="40E356DA" wp14:editId="58F77483">
                  <wp:extent cx="2161283" cy="1620000"/>
                  <wp:effectExtent l="0" t="0" r="0" b="0"/>
                  <wp:docPr id="759441595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44159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8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F74" w:rsidRPr="00BB7D52" w14:paraId="43B7DE46" w14:textId="77777777" w:rsidTr="009F7F74">
        <w:trPr>
          <w:gridAfter w:val="1"/>
          <w:wAfter w:w="59" w:type="pct"/>
          <w:trHeight w:val="20"/>
        </w:trPr>
        <w:tc>
          <w:tcPr>
            <w:tcW w:w="4941" w:type="pct"/>
            <w:gridSpan w:val="3"/>
            <w:shd w:val="clear" w:color="auto" w:fill="auto"/>
          </w:tcPr>
          <w:p w14:paraId="7F10D492" w14:textId="5A647EB5" w:rsidR="009F7F74" w:rsidRPr="00BB7D52" w:rsidRDefault="009F7F74" w:rsidP="00BB7D52">
            <w:pPr>
              <w:spacing w:line="360" w:lineRule="auto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B7D52">
              <w:rPr>
                <w:rFonts w:ascii="Arial" w:hAnsi="Arial" w:cs="Arial"/>
                <w:sz w:val="18"/>
                <w:szCs w:val="18"/>
              </w:rPr>
              <w:t>Képek a megbeszélésről</w:t>
            </w:r>
          </w:p>
        </w:tc>
      </w:tr>
    </w:tbl>
    <w:p w14:paraId="1F903659" w14:textId="2A44147C" w:rsidR="00BB7D52" w:rsidRDefault="006F4DD9" w:rsidP="00BB7D52">
      <w:pPr>
        <w:spacing w:after="0" w:line="360" w:lineRule="auto"/>
        <w:rPr>
          <w:rFonts w:ascii="Arial" w:eastAsia="Times New Roman" w:hAnsi="Arial" w:cs="Arial"/>
          <w:kern w:val="0"/>
          <w:lang w:eastAsia="hu-HU"/>
          <w14:ligatures w14:val="none"/>
        </w:rPr>
      </w:pPr>
      <w:r w:rsidRPr="00BB7D52">
        <w:rPr>
          <w:rFonts w:ascii="Arial" w:hAnsi="Arial" w:cs="Arial"/>
        </w:rPr>
        <w:t xml:space="preserve">A legnagyobb érdeklődést és </w:t>
      </w:r>
      <w:r w:rsidR="00D64A55" w:rsidRPr="00BB7D52">
        <w:rPr>
          <w:rFonts w:ascii="Arial" w:hAnsi="Arial" w:cs="Arial"/>
        </w:rPr>
        <w:t>hosszas vitát a tervpályázattal kapcsolatos 100 kulcsszó okozta, bár számos nyelven hasonló a kifejezések használ</w:t>
      </w:r>
      <w:r w:rsidR="00CA0B5B" w:rsidRPr="00BB7D52">
        <w:rPr>
          <w:rFonts w:ascii="Arial" w:hAnsi="Arial" w:cs="Arial"/>
        </w:rPr>
        <w:t>a</w:t>
      </w:r>
      <w:r w:rsidR="00D64A55" w:rsidRPr="00BB7D52">
        <w:rPr>
          <w:rFonts w:ascii="Arial" w:hAnsi="Arial" w:cs="Arial"/>
        </w:rPr>
        <w:t>ta, de azért az országok közti különbségek rányomják</w:t>
      </w:r>
      <w:r w:rsidR="00457409" w:rsidRPr="00BB7D52">
        <w:rPr>
          <w:rFonts w:ascii="Arial" w:hAnsi="Arial" w:cs="Arial"/>
        </w:rPr>
        <w:t xml:space="preserve"> </w:t>
      </w:r>
      <w:proofErr w:type="spellStart"/>
      <w:r w:rsidR="00457409" w:rsidRPr="00BB7D52">
        <w:rPr>
          <w:rFonts w:ascii="Arial" w:hAnsi="Arial" w:cs="Arial"/>
        </w:rPr>
        <w:t>bélyegüket</w:t>
      </w:r>
      <w:proofErr w:type="spellEnd"/>
      <w:r w:rsidR="00457409" w:rsidRPr="00BB7D52">
        <w:rPr>
          <w:rFonts w:ascii="Arial" w:hAnsi="Arial" w:cs="Arial"/>
        </w:rPr>
        <w:t xml:space="preserve"> az értelmezésre</w:t>
      </w:r>
      <w:r w:rsidR="00D64A55" w:rsidRPr="00BB7D52">
        <w:rPr>
          <w:rFonts w:ascii="Arial" w:hAnsi="Arial" w:cs="Arial"/>
        </w:rPr>
        <w:t xml:space="preserve">. A német-osztrák-bajor-svájci építészek is vitatkoztak az azonos nyelv ellenére bizonyos kifejezések meghatározásán. A közel 150 éves múltra visszatekintő </w:t>
      </w:r>
      <w:r w:rsidR="009F7F74" w:rsidRPr="00BB7D52">
        <w:rPr>
          <w:rFonts w:ascii="Arial" w:hAnsi="Arial" w:cs="Arial"/>
        </w:rPr>
        <w:t xml:space="preserve">építészeti </w:t>
      </w:r>
      <w:r w:rsidR="00D64A55" w:rsidRPr="00BB7D52">
        <w:rPr>
          <w:rFonts w:ascii="Arial" w:hAnsi="Arial" w:cs="Arial"/>
        </w:rPr>
        <w:t xml:space="preserve">tervpályázati rendszer helyi szokások és kialakult hagyományok miatt nem azonos módon </w:t>
      </w:r>
      <w:proofErr w:type="spellStart"/>
      <w:r w:rsidR="00D64A55" w:rsidRPr="00BB7D52">
        <w:rPr>
          <w:rFonts w:ascii="Arial" w:hAnsi="Arial" w:cs="Arial"/>
        </w:rPr>
        <w:t>szabályozo</w:t>
      </w:r>
      <w:r w:rsidR="00BB7D52">
        <w:rPr>
          <w:rFonts w:ascii="Arial" w:hAnsi="Arial" w:cs="Arial"/>
        </w:rPr>
        <w:t>t</w:t>
      </w:r>
      <w:r w:rsidR="00D64A55" w:rsidRPr="00BB7D52">
        <w:rPr>
          <w:rFonts w:ascii="Arial" w:hAnsi="Arial" w:cs="Arial"/>
        </w:rPr>
        <w:t>tak</w:t>
      </w:r>
      <w:proofErr w:type="spellEnd"/>
      <w:r w:rsidR="00D64A55" w:rsidRPr="00BB7D52">
        <w:rPr>
          <w:rFonts w:ascii="Arial" w:hAnsi="Arial" w:cs="Arial"/>
        </w:rPr>
        <w:t>.</w:t>
      </w:r>
      <w:r w:rsidR="00457409" w:rsidRPr="00BB7D52">
        <w:rPr>
          <w:rFonts w:ascii="Arial" w:hAnsi="Arial" w:cs="Arial"/>
        </w:rPr>
        <w:br/>
        <w:t xml:space="preserve">A </w:t>
      </w:r>
      <w:r w:rsidR="00CA0B5B" w:rsidRPr="00BB7D52">
        <w:rPr>
          <w:rFonts w:ascii="Arial" w:hAnsi="Arial" w:cs="Arial"/>
        </w:rPr>
        <w:t xml:space="preserve">berlini </w:t>
      </w:r>
      <w:r w:rsidR="00BB7D52">
        <w:rPr>
          <w:rFonts w:ascii="Arial" w:hAnsi="Arial" w:cs="Arial"/>
        </w:rPr>
        <w:t>Építész K</w:t>
      </w:r>
      <w:r w:rsidR="00457409" w:rsidRPr="00BB7D52">
        <w:rPr>
          <w:rFonts w:ascii="Arial" w:hAnsi="Arial" w:cs="Arial"/>
        </w:rPr>
        <w:t xml:space="preserve">amara épülete 19230-1932 között épült Erich </w:t>
      </w:r>
      <w:proofErr w:type="spellStart"/>
      <w:r w:rsidR="00457409" w:rsidRPr="00BB7D52">
        <w:rPr>
          <w:rFonts w:ascii="Arial" w:hAnsi="Arial" w:cs="Arial"/>
        </w:rPr>
        <w:t>Mendelsohn</w:t>
      </w:r>
      <w:proofErr w:type="spellEnd"/>
      <w:r w:rsidR="00457409" w:rsidRPr="00BB7D52">
        <w:rPr>
          <w:rFonts w:ascii="Arial" w:hAnsi="Arial" w:cs="Arial"/>
        </w:rPr>
        <w:t xml:space="preserve"> építész tervei szerint, az évek során hányatott sorsa volt, </w:t>
      </w:r>
      <w:r w:rsidR="00B55FCD" w:rsidRPr="00BB7D52">
        <w:rPr>
          <w:rFonts w:ascii="Arial" w:hAnsi="Arial" w:cs="Arial"/>
        </w:rPr>
        <w:t>1985 óta az Építész Kamara székháza.</w:t>
      </w:r>
      <w:r w:rsidR="00F242E6" w:rsidRPr="00BB7D52">
        <w:rPr>
          <w:rFonts w:ascii="Arial" w:hAnsi="Arial" w:cs="Arial"/>
        </w:rPr>
        <w:t xml:space="preserve"> Erich </w:t>
      </w:r>
      <w:proofErr w:type="spellStart"/>
      <w:r w:rsidR="00F242E6" w:rsidRPr="00BB7D52">
        <w:rPr>
          <w:rFonts w:ascii="Arial" w:hAnsi="Arial" w:cs="Arial"/>
        </w:rPr>
        <w:t>Mendelsohn</w:t>
      </w:r>
      <w:proofErr w:type="spellEnd"/>
      <w:r w:rsidR="00F242E6" w:rsidRPr="00BB7D52">
        <w:rPr>
          <w:rFonts w:ascii="Arial" w:hAnsi="Arial" w:cs="Arial"/>
        </w:rPr>
        <w:t xml:space="preserve"> és Richard </w:t>
      </w:r>
      <w:proofErr w:type="spellStart"/>
      <w:r w:rsidR="00F242E6" w:rsidRPr="00BB7D52">
        <w:rPr>
          <w:rFonts w:ascii="Arial" w:hAnsi="Arial" w:cs="Arial"/>
        </w:rPr>
        <w:t>Neutra</w:t>
      </w:r>
      <w:proofErr w:type="spellEnd"/>
      <w:r w:rsidR="00F242E6" w:rsidRPr="00BB7D52">
        <w:rPr>
          <w:rFonts w:ascii="Arial" w:hAnsi="Arial" w:cs="Arial"/>
        </w:rPr>
        <w:t xml:space="preserve"> voltak az Einstein-torony építészei (1921).</w:t>
      </w:r>
      <w:r w:rsidR="00407436" w:rsidRPr="00BB7D52">
        <w:rPr>
          <w:rFonts w:ascii="Arial" w:hAnsi="Arial" w:cs="Arial"/>
        </w:rPr>
        <w:br/>
      </w:r>
      <w:r w:rsidR="00B55FCD" w:rsidRPr="00BB7D52">
        <w:rPr>
          <w:rFonts w:ascii="Arial" w:hAnsi="Arial" w:cs="Arial"/>
          <w:noProof/>
        </w:rPr>
        <w:drawing>
          <wp:inline distT="0" distB="0" distL="0" distR="0" wp14:anchorId="01B5DECC" wp14:editId="2842E0A3">
            <wp:extent cx="3511084" cy="2340000"/>
            <wp:effectExtent l="0" t="0" r="0" b="3175"/>
            <wp:docPr id="106868735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08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D52">
        <w:rPr>
          <w:rFonts w:ascii="Arial" w:hAnsi="Arial" w:cs="Arial"/>
        </w:rPr>
        <w:br/>
      </w:r>
      <w:r w:rsidR="00BB7D52">
        <w:rPr>
          <w:rFonts w:ascii="Arial" w:hAnsi="Arial" w:cs="Arial"/>
          <w:sz w:val="18"/>
          <w:szCs w:val="18"/>
        </w:rPr>
        <w:t xml:space="preserve">                               </w:t>
      </w:r>
      <w:r w:rsidR="00BB7D52" w:rsidRPr="00BB7D52">
        <w:rPr>
          <w:rFonts w:ascii="Arial" w:hAnsi="Arial" w:cs="Arial"/>
          <w:sz w:val="18"/>
          <w:szCs w:val="18"/>
        </w:rPr>
        <w:t xml:space="preserve">a </w:t>
      </w:r>
      <w:proofErr w:type="spellStart"/>
      <w:r w:rsidR="00BB7D52" w:rsidRPr="00BB7D52">
        <w:rPr>
          <w:rFonts w:ascii="Arial" w:hAnsi="Arial" w:cs="Arial"/>
          <w:sz w:val="18"/>
          <w:szCs w:val="18"/>
        </w:rPr>
        <w:t>Mendelsohn</w:t>
      </w:r>
      <w:proofErr w:type="spellEnd"/>
      <w:r w:rsidR="00BB7D52" w:rsidRPr="00BB7D52">
        <w:rPr>
          <w:rFonts w:ascii="Arial" w:hAnsi="Arial" w:cs="Arial"/>
          <w:sz w:val="18"/>
          <w:szCs w:val="18"/>
        </w:rPr>
        <w:t xml:space="preserve"> ház </w:t>
      </w:r>
      <w:r w:rsidR="002C1720">
        <w:rPr>
          <w:rFonts w:ascii="Arial" w:hAnsi="Arial" w:cs="Arial"/>
          <w:sz w:val="18"/>
          <w:szCs w:val="18"/>
        </w:rPr>
        <w:t>főhomlokza</w:t>
      </w:r>
      <w:r w:rsidR="00BB7D52" w:rsidRPr="00BB7D52">
        <w:rPr>
          <w:rFonts w:ascii="Arial" w:hAnsi="Arial" w:cs="Arial"/>
          <w:sz w:val="18"/>
          <w:szCs w:val="18"/>
        </w:rPr>
        <w:t>ta</w:t>
      </w:r>
      <w:r w:rsidR="00407436" w:rsidRPr="00BB7D52">
        <w:rPr>
          <w:rFonts w:ascii="Arial" w:hAnsi="Arial" w:cs="Arial"/>
          <w:sz w:val="18"/>
          <w:szCs w:val="18"/>
        </w:rPr>
        <w:br/>
      </w:r>
    </w:p>
    <w:p w14:paraId="66214D16" w14:textId="2B7AC2CF" w:rsidR="00D468B8" w:rsidRPr="00BB7D52" w:rsidRDefault="00407436" w:rsidP="00BB7D52">
      <w:pPr>
        <w:spacing w:after="0" w:line="360" w:lineRule="auto"/>
        <w:rPr>
          <w:rFonts w:ascii="Arial" w:eastAsia="Times New Roman" w:hAnsi="Arial" w:cs="Arial"/>
          <w:kern w:val="0"/>
          <w:lang w:eastAsia="hu-HU"/>
          <w14:ligatures w14:val="none"/>
        </w:rPr>
      </w:pPr>
      <w:r w:rsidRPr="00BB7D52">
        <w:rPr>
          <w:rFonts w:ascii="Arial" w:eastAsia="Times New Roman" w:hAnsi="Arial" w:cs="Arial"/>
          <w:kern w:val="0"/>
          <w:lang w:eastAsia="hu-HU"/>
          <w14:ligatures w14:val="none"/>
        </w:rPr>
        <w:lastRenderedPageBreak/>
        <w:t xml:space="preserve">Az ARCH-E projekt fő célkitűzése a magas színvonalú építészeti </w:t>
      </w:r>
      <w:r w:rsidR="00CA0B5B" w:rsidRPr="00BB7D52">
        <w:rPr>
          <w:rFonts w:ascii="Arial" w:eastAsia="Times New Roman" w:hAnsi="Arial" w:cs="Arial"/>
          <w:kern w:val="0"/>
          <w:lang w:eastAsia="hu-HU"/>
          <w14:ligatures w14:val="none"/>
        </w:rPr>
        <w:t>tervek</w:t>
      </w:r>
      <w:r w:rsidRPr="00BB7D52">
        <w:rPr>
          <w:rFonts w:ascii="Arial" w:eastAsia="Times New Roman" w:hAnsi="Arial" w:cs="Arial"/>
          <w:kern w:val="0"/>
          <w:lang w:eastAsia="hu-HU"/>
          <w14:ligatures w14:val="none"/>
        </w:rPr>
        <w:t xml:space="preserve"> népszerűsítése azáltal, hogy Európa-szerte fellendíti az építészeti tervpályázatok (ADC-k) használatát</w:t>
      </w:r>
      <w:r w:rsidR="00CA0B5B" w:rsidRPr="00BB7D52">
        <w:rPr>
          <w:rFonts w:ascii="Arial" w:eastAsia="Times New Roman" w:hAnsi="Arial" w:cs="Arial"/>
          <w:kern w:val="0"/>
          <w:lang w:eastAsia="hu-HU"/>
          <w14:ligatures w14:val="none"/>
        </w:rPr>
        <w:t>, elősegítve a legjobb terv kiválasztását.</w:t>
      </w:r>
      <w:r w:rsidRPr="00BB7D52">
        <w:rPr>
          <w:rFonts w:ascii="Arial" w:eastAsia="Times New Roman" w:hAnsi="Arial" w:cs="Arial"/>
          <w:kern w:val="0"/>
          <w:lang w:eastAsia="hu-HU"/>
          <w14:ligatures w14:val="none"/>
        </w:rPr>
        <w:br/>
        <w:t>Jelenleg</w:t>
      </w:r>
      <w:r w:rsidR="00CA0B5B" w:rsidRPr="00BB7D52">
        <w:rPr>
          <w:rFonts w:ascii="Arial" w:eastAsia="Times New Roman" w:hAnsi="Arial" w:cs="Arial"/>
          <w:kern w:val="0"/>
          <w:lang w:eastAsia="hu-HU"/>
          <w14:ligatures w14:val="none"/>
        </w:rPr>
        <w:t>i állapotban</w:t>
      </w:r>
      <w:r w:rsidRPr="00BB7D52">
        <w:rPr>
          <w:rFonts w:ascii="Arial" w:eastAsia="Times New Roman" w:hAnsi="Arial" w:cs="Arial"/>
          <w:kern w:val="0"/>
          <w:lang w:eastAsia="hu-HU"/>
          <w14:ligatures w14:val="none"/>
        </w:rPr>
        <w:t xml:space="preserve"> a nemzeti keretek és az információ</w:t>
      </w:r>
      <w:r w:rsidR="00CA0B5B" w:rsidRPr="00BB7D52">
        <w:rPr>
          <w:rFonts w:ascii="Arial" w:eastAsia="Times New Roman" w:hAnsi="Arial" w:cs="Arial"/>
          <w:kern w:val="0"/>
          <w:lang w:eastAsia="hu-HU"/>
          <w14:ligatures w14:val="none"/>
        </w:rPr>
        <w:t xml:space="preserve"> </w:t>
      </w:r>
      <w:r w:rsidRPr="00BB7D52">
        <w:rPr>
          <w:rFonts w:ascii="Arial" w:eastAsia="Times New Roman" w:hAnsi="Arial" w:cs="Arial"/>
          <w:kern w:val="0"/>
          <w:lang w:eastAsia="hu-HU"/>
          <w14:ligatures w14:val="none"/>
        </w:rPr>
        <w:t xml:space="preserve">megosztás hiánya miatt az Építészeti Tervpályázatokban nemzetközi részvétel aránya meglehetősen alacsony, és számos építészt is kizár a részvételből, és akadályozza a szabad versenyt. Ez </w:t>
      </w:r>
      <w:r w:rsidR="00CA0B5B" w:rsidRPr="00BB7D52">
        <w:rPr>
          <w:rFonts w:ascii="Arial" w:eastAsia="Times New Roman" w:hAnsi="Arial" w:cs="Arial"/>
          <w:kern w:val="0"/>
          <w:lang w:eastAsia="hu-HU"/>
          <w14:ligatures w14:val="none"/>
        </w:rPr>
        <w:t xml:space="preserve">talán </w:t>
      </w:r>
      <w:r w:rsidRPr="00BB7D52">
        <w:rPr>
          <w:rFonts w:ascii="Arial" w:eastAsia="Times New Roman" w:hAnsi="Arial" w:cs="Arial"/>
          <w:kern w:val="0"/>
          <w:lang w:eastAsia="hu-HU"/>
          <w14:ligatures w14:val="none"/>
        </w:rPr>
        <w:t>erősebben sújtja a kis- és középvállalkozásokat, különösen azokat az irodákat, amelyeket fiatal és női építészek vezetnek, illetve tagjai, ez árthat szakmai fejlődésüknek is.</w:t>
      </w:r>
      <w:r w:rsidRPr="00BB7D52">
        <w:rPr>
          <w:rFonts w:ascii="Arial" w:eastAsia="Times New Roman" w:hAnsi="Arial" w:cs="Arial"/>
          <w:kern w:val="0"/>
          <w:lang w:eastAsia="hu-HU"/>
          <w14:ligatures w14:val="none"/>
        </w:rPr>
        <w:br/>
        <w:t xml:space="preserve">Ha többet szeretne megtudni a projektről, látogasson el weboldalra, és olvassa el a </w:t>
      </w:r>
      <w:r w:rsidR="00D468B8" w:rsidRPr="00BB7D52">
        <w:rPr>
          <w:rFonts w:ascii="Arial" w:eastAsia="Times New Roman" w:hAnsi="Arial" w:cs="Arial"/>
          <w:kern w:val="0"/>
          <w:lang w:eastAsia="hu-HU"/>
          <w14:ligatures w14:val="none"/>
        </w:rPr>
        <w:t xml:space="preserve">legújabb </w:t>
      </w:r>
      <w:r w:rsidRPr="00BB7D52">
        <w:rPr>
          <w:rFonts w:ascii="Arial" w:eastAsia="Times New Roman" w:hAnsi="Arial" w:cs="Arial"/>
          <w:kern w:val="0"/>
          <w:lang w:eastAsia="hu-HU"/>
          <w14:ligatures w14:val="none"/>
        </w:rPr>
        <w:t>híreket. Köszönjük a támogatást, és jó szórakozást az olvasáshoz!</w:t>
      </w:r>
      <w:r w:rsidRPr="00BB7D52">
        <w:rPr>
          <w:rFonts w:ascii="Arial" w:eastAsia="Times New Roman" w:hAnsi="Arial" w:cs="Arial"/>
          <w:kern w:val="0"/>
          <w:lang w:eastAsia="hu-HU"/>
          <w14:ligatures w14:val="none"/>
        </w:rPr>
        <w:br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3"/>
        <w:gridCol w:w="4013"/>
      </w:tblGrid>
      <w:tr w:rsidR="00D468B8" w:rsidRPr="00BB7D52" w14:paraId="3665415A" w14:textId="77777777" w:rsidTr="005E5BA7">
        <w:trPr>
          <w:trHeight w:val="3059"/>
          <w:jc w:val="center"/>
        </w:trPr>
        <w:tc>
          <w:tcPr>
            <w:tcW w:w="4013" w:type="dxa"/>
          </w:tcPr>
          <w:p w14:paraId="3EB3F00C" w14:textId="2B8FF683" w:rsidR="00D468B8" w:rsidRPr="002C1720" w:rsidRDefault="00D468B8" w:rsidP="00BB7D52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hu-HU"/>
                <w14:ligatures w14:val="none"/>
              </w:rPr>
            </w:pPr>
            <w:r w:rsidRPr="002C1720">
              <w:rPr>
                <w:rFonts w:ascii="Arial" w:eastAsia="Times New Roman" w:hAnsi="Arial" w:cs="Arial"/>
                <w:noProof/>
                <w:kern w:val="0"/>
                <w:sz w:val="18"/>
                <w:szCs w:val="18"/>
                <w:lang w:eastAsia="hu-HU"/>
              </w:rPr>
              <w:drawing>
                <wp:inline distT="0" distB="0" distL="0" distR="0" wp14:anchorId="2575D954" wp14:editId="5A1CAABE">
                  <wp:extent cx="2400083" cy="1800000"/>
                  <wp:effectExtent l="0" t="0" r="635" b="0"/>
                  <wp:docPr id="2007443309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443309" name="Kép 200744330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8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1720">
              <w:rPr>
                <w:rFonts w:ascii="Arial" w:eastAsia="Times New Roman" w:hAnsi="Arial" w:cs="Arial"/>
                <w:kern w:val="0"/>
                <w:sz w:val="18"/>
                <w:szCs w:val="18"/>
                <w:lang w:eastAsia="hu-HU"/>
                <w14:ligatures w14:val="none"/>
              </w:rPr>
              <w:br/>
              <w:t>Csoportkép 1</w:t>
            </w:r>
          </w:p>
        </w:tc>
        <w:tc>
          <w:tcPr>
            <w:tcW w:w="4013" w:type="dxa"/>
          </w:tcPr>
          <w:p w14:paraId="4AAA927C" w14:textId="77777777" w:rsidR="00D468B8" w:rsidRPr="002C1720" w:rsidRDefault="00D468B8" w:rsidP="00BB7D52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hu-HU"/>
                <w14:ligatures w14:val="none"/>
              </w:rPr>
            </w:pPr>
            <w:r w:rsidRPr="002C1720">
              <w:rPr>
                <w:rFonts w:ascii="Arial" w:eastAsia="Times New Roman" w:hAnsi="Arial" w:cs="Arial"/>
                <w:noProof/>
                <w:kern w:val="0"/>
                <w:sz w:val="18"/>
                <w:szCs w:val="18"/>
                <w:lang w:eastAsia="hu-HU"/>
              </w:rPr>
              <w:drawing>
                <wp:inline distT="0" distB="0" distL="0" distR="0" wp14:anchorId="687EF11D" wp14:editId="74C23949">
                  <wp:extent cx="2400083" cy="1800000"/>
                  <wp:effectExtent l="0" t="0" r="635" b="0"/>
                  <wp:docPr id="343261583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261583" name="Kép 34326158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8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CD11B" w14:textId="4921C203" w:rsidR="00D468B8" w:rsidRPr="002C1720" w:rsidRDefault="00D468B8" w:rsidP="00BB7D52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hu-HU"/>
                <w14:ligatures w14:val="none"/>
              </w:rPr>
            </w:pPr>
            <w:r w:rsidRPr="002C1720">
              <w:rPr>
                <w:rFonts w:ascii="Arial" w:eastAsia="Times New Roman" w:hAnsi="Arial" w:cs="Arial"/>
                <w:kern w:val="0"/>
                <w:sz w:val="18"/>
                <w:szCs w:val="18"/>
                <w:lang w:eastAsia="hu-HU"/>
                <w14:ligatures w14:val="none"/>
              </w:rPr>
              <w:t>Csoportkép 2</w:t>
            </w:r>
          </w:p>
        </w:tc>
      </w:tr>
      <w:tr w:rsidR="00D468B8" w:rsidRPr="00BB7D52" w14:paraId="2E1958B9" w14:textId="77777777" w:rsidTr="00BB7D52">
        <w:trPr>
          <w:trHeight w:val="2835"/>
          <w:jc w:val="center"/>
        </w:trPr>
        <w:tc>
          <w:tcPr>
            <w:tcW w:w="4013" w:type="dxa"/>
          </w:tcPr>
          <w:p w14:paraId="6588F4CE" w14:textId="70708215" w:rsidR="00D468B8" w:rsidRPr="00BB7D52" w:rsidRDefault="00D468B8" w:rsidP="00BB7D52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hu-HU"/>
                <w14:ligatures w14:val="none"/>
              </w:rPr>
            </w:pPr>
            <w:r w:rsidRPr="00BB7D52">
              <w:rPr>
                <w:rFonts w:ascii="Arial" w:eastAsia="Times New Roman" w:hAnsi="Arial" w:cs="Arial"/>
                <w:noProof/>
                <w:kern w:val="0"/>
                <w:sz w:val="18"/>
                <w:szCs w:val="18"/>
                <w:lang w:eastAsia="hu-HU"/>
              </w:rPr>
              <w:drawing>
                <wp:inline distT="0" distB="0" distL="0" distR="0" wp14:anchorId="4E75240E" wp14:editId="47E3445B">
                  <wp:extent cx="2400083" cy="1800000"/>
                  <wp:effectExtent l="0" t="0" r="635" b="0"/>
                  <wp:docPr id="1355901334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901334" name="Kép 135590133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8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7D52">
              <w:rPr>
                <w:rFonts w:ascii="Arial" w:eastAsia="Times New Roman" w:hAnsi="Arial" w:cs="Arial"/>
                <w:kern w:val="0"/>
                <w:sz w:val="18"/>
                <w:szCs w:val="18"/>
                <w:lang w:eastAsia="hu-HU"/>
                <w14:ligatures w14:val="none"/>
              </w:rPr>
              <w:br/>
              <w:t>Az ülésterem a Berlini Építész Kamarában</w:t>
            </w:r>
          </w:p>
        </w:tc>
        <w:tc>
          <w:tcPr>
            <w:tcW w:w="4013" w:type="dxa"/>
          </w:tcPr>
          <w:p w14:paraId="52247E3E" w14:textId="42E39985" w:rsidR="00D468B8" w:rsidRPr="00BB7D52" w:rsidRDefault="00D468B8" w:rsidP="00BB7D52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hu-HU"/>
                <w14:ligatures w14:val="none"/>
              </w:rPr>
            </w:pPr>
            <w:r w:rsidRPr="00BB7D52">
              <w:rPr>
                <w:rFonts w:ascii="Arial" w:eastAsia="Times New Roman" w:hAnsi="Arial" w:cs="Arial"/>
                <w:noProof/>
                <w:kern w:val="0"/>
                <w:sz w:val="18"/>
                <w:szCs w:val="18"/>
                <w:lang w:eastAsia="hu-HU"/>
              </w:rPr>
              <w:drawing>
                <wp:inline distT="0" distB="0" distL="0" distR="0" wp14:anchorId="2CE75EEA" wp14:editId="4860E2A2">
                  <wp:extent cx="2400083" cy="1800000"/>
                  <wp:effectExtent l="0" t="0" r="635" b="0"/>
                  <wp:docPr id="1282777668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777668" name="Kép 128277766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8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7D52">
              <w:rPr>
                <w:rFonts w:ascii="Arial" w:eastAsia="Times New Roman" w:hAnsi="Arial" w:cs="Arial"/>
                <w:kern w:val="0"/>
                <w:sz w:val="18"/>
                <w:szCs w:val="18"/>
                <w:lang w:eastAsia="hu-HU"/>
                <w14:ligatures w14:val="none"/>
              </w:rPr>
              <w:br/>
              <w:t xml:space="preserve">A </w:t>
            </w:r>
            <w:proofErr w:type="spellStart"/>
            <w:r w:rsidRPr="00BB7D52">
              <w:rPr>
                <w:rFonts w:ascii="Arial" w:eastAsia="Times New Roman" w:hAnsi="Arial" w:cs="Arial"/>
                <w:kern w:val="0"/>
                <w:sz w:val="18"/>
                <w:szCs w:val="18"/>
                <w:lang w:eastAsia="hu-HU"/>
                <w14:ligatures w14:val="none"/>
              </w:rPr>
              <w:t>Mendelsohn</w:t>
            </w:r>
            <w:proofErr w:type="spellEnd"/>
            <w:r w:rsidRPr="00BB7D52">
              <w:rPr>
                <w:rFonts w:ascii="Arial" w:eastAsia="Times New Roman" w:hAnsi="Arial" w:cs="Arial"/>
                <w:kern w:val="0"/>
                <w:sz w:val="18"/>
                <w:szCs w:val="18"/>
                <w:lang w:eastAsia="hu-HU"/>
                <w14:ligatures w14:val="none"/>
              </w:rPr>
              <w:t xml:space="preserve"> ház előcsarnoka</w:t>
            </w:r>
          </w:p>
        </w:tc>
      </w:tr>
    </w:tbl>
    <w:p w14:paraId="574E4AD7" w14:textId="552903E9" w:rsidR="00CA0B5B" w:rsidRPr="00BB7D52" w:rsidRDefault="00407436" w:rsidP="00BB7D52">
      <w:pPr>
        <w:spacing w:after="0" w:line="360" w:lineRule="auto"/>
        <w:rPr>
          <w:rFonts w:ascii="Arial" w:eastAsia="Times New Roman" w:hAnsi="Arial" w:cs="Arial"/>
          <w:kern w:val="0"/>
          <w:lang w:eastAsia="hu-HU"/>
          <w14:ligatures w14:val="none"/>
        </w:rPr>
      </w:pPr>
      <w:r w:rsidRPr="00BB7D52">
        <w:rPr>
          <w:rFonts w:ascii="Arial" w:hAnsi="Arial" w:cs="Arial"/>
        </w:rPr>
        <w:t>L</w:t>
      </w:r>
      <w:r w:rsidR="00FF0BD9" w:rsidRPr="00BB7D52">
        <w:rPr>
          <w:rFonts w:ascii="Arial" w:hAnsi="Arial" w:cs="Arial"/>
        </w:rPr>
        <w:t xml:space="preserve">átogasson el az </w:t>
      </w:r>
      <w:r w:rsidR="00FF0BD9" w:rsidRPr="00BB7D52">
        <w:rPr>
          <w:rFonts w:ascii="Arial" w:hAnsi="Arial" w:cs="Arial"/>
          <w:color w:val="0000FF"/>
        </w:rPr>
        <w:t xml:space="preserve">ARCH-E </w:t>
      </w:r>
      <w:r w:rsidR="00FF0BD9" w:rsidRPr="00BB7D52">
        <w:rPr>
          <w:rFonts w:ascii="Arial" w:hAnsi="Arial" w:cs="Arial"/>
        </w:rPr>
        <w:t xml:space="preserve">honlapjára: </w:t>
      </w:r>
      <w:hyperlink r:id="rId17" w:history="1">
        <w:r w:rsidR="00FF0BD9" w:rsidRPr="00BB7D52">
          <w:rPr>
            <w:rStyle w:val="Hiperhivatkozs"/>
            <w:rFonts w:ascii="Arial" w:hAnsi="Arial" w:cs="Arial"/>
            <w:color w:val="0000FF"/>
          </w:rPr>
          <w:t>https://arch-e.eu</w:t>
        </w:r>
      </w:hyperlink>
      <w:r w:rsidR="00F242E6" w:rsidRPr="00BB7D52">
        <w:rPr>
          <w:rStyle w:val="Hiperhivatkozs"/>
          <w:rFonts w:ascii="Arial" w:hAnsi="Arial" w:cs="Arial"/>
          <w:color w:val="0000FF"/>
        </w:rPr>
        <w:br/>
      </w:r>
      <w:r w:rsidR="00F242E6" w:rsidRPr="00BB7D52">
        <w:rPr>
          <w:rFonts w:ascii="Arial" w:hAnsi="Arial" w:cs="Arial"/>
        </w:rPr>
        <w:t>A</w:t>
      </w:r>
      <w:r w:rsidR="002C1720">
        <w:rPr>
          <w:rFonts w:ascii="Arial" w:hAnsi="Arial" w:cs="Arial"/>
        </w:rPr>
        <w:t>z</w:t>
      </w:r>
      <w:r w:rsidRPr="00BB7D52">
        <w:rPr>
          <w:rFonts w:ascii="Arial" w:hAnsi="Arial" w:cs="Arial"/>
        </w:rPr>
        <w:t xml:space="preserve"> </w:t>
      </w:r>
      <w:r w:rsidRPr="00BB7D52">
        <w:rPr>
          <w:rFonts w:ascii="Arial" w:hAnsi="Arial" w:cs="Arial"/>
          <w:color w:val="0000FF"/>
        </w:rPr>
        <w:t>ARCH-E</w:t>
      </w:r>
      <w:r w:rsidR="00F242E6" w:rsidRPr="00BB7D52">
        <w:rPr>
          <w:rFonts w:ascii="Arial" w:hAnsi="Arial" w:cs="Arial"/>
        </w:rPr>
        <w:t xml:space="preserve"> hírlevél elérhető: </w:t>
      </w:r>
      <w:hyperlink r:id="rId18" w:history="1">
        <w:r w:rsidR="00F242E6" w:rsidRPr="00BB7D52">
          <w:rPr>
            <w:rStyle w:val="Hiperhivatkozs"/>
            <w:rFonts w:ascii="Arial" w:hAnsi="Arial" w:cs="Arial"/>
            <w:color w:val="0000FF"/>
          </w:rPr>
          <w:t>https://www.arch-e.eu/news-events/newsletter-1/</w:t>
        </w:r>
      </w:hyperlink>
      <w:r w:rsidR="005E5BA7" w:rsidRPr="00BB7D52">
        <w:rPr>
          <w:rStyle w:val="Hiperhivatkozs"/>
          <w:rFonts w:ascii="Arial" w:hAnsi="Arial" w:cs="Arial"/>
          <w:color w:val="0000FF"/>
        </w:rPr>
        <w:br/>
      </w:r>
      <w:r w:rsidR="00CA0B5B" w:rsidRPr="00BB7D52">
        <w:rPr>
          <w:rStyle w:val="Hiperhivatkozs"/>
          <w:rFonts w:ascii="Arial" w:hAnsi="Arial" w:cs="Arial"/>
          <w:color w:val="auto"/>
        </w:rPr>
        <w:br/>
      </w:r>
      <w:r w:rsidR="00CA0B5B" w:rsidRPr="00BB7D52">
        <w:rPr>
          <w:rStyle w:val="Hiperhivatkozs"/>
          <w:rFonts w:ascii="Arial" w:hAnsi="Arial" w:cs="Arial"/>
          <w:color w:val="auto"/>
          <w:u w:val="none"/>
        </w:rPr>
        <w:tab/>
      </w:r>
      <w:r w:rsidR="00CA0B5B" w:rsidRPr="00BB7D52">
        <w:rPr>
          <w:rStyle w:val="Hiperhivatkozs"/>
          <w:rFonts w:ascii="Arial" w:hAnsi="Arial" w:cs="Arial"/>
          <w:color w:val="auto"/>
          <w:u w:val="none"/>
        </w:rPr>
        <w:tab/>
      </w:r>
      <w:r w:rsidR="00CA0B5B" w:rsidRPr="00BB7D52">
        <w:rPr>
          <w:rStyle w:val="Hiperhivatkozs"/>
          <w:rFonts w:ascii="Arial" w:hAnsi="Arial" w:cs="Arial"/>
          <w:color w:val="auto"/>
          <w:u w:val="none"/>
        </w:rPr>
        <w:tab/>
      </w:r>
      <w:r w:rsidR="00CA0B5B" w:rsidRPr="00BB7D52">
        <w:rPr>
          <w:rStyle w:val="Hiperhivatkozs"/>
          <w:rFonts w:ascii="Arial" w:hAnsi="Arial" w:cs="Arial"/>
          <w:color w:val="auto"/>
          <w:u w:val="none"/>
        </w:rPr>
        <w:tab/>
      </w:r>
      <w:r w:rsidR="00CA0B5B" w:rsidRPr="00BB7D52">
        <w:rPr>
          <w:rStyle w:val="Hiperhivatkozs"/>
          <w:rFonts w:ascii="Arial" w:hAnsi="Arial" w:cs="Arial"/>
          <w:color w:val="auto"/>
          <w:u w:val="none"/>
        </w:rPr>
        <w:tab/>
      </w:r>
      <w:r w:rsidR="00CA0B5B" w:rsidRPr="00BB7D52">
        <w:rPr>
          <w:rStyle w:val="Hiperhivatkozs"/>
          <w:rFonts w:ascii="Arial" w:hAnsi="Arial" w:cs="Arial"/>
          <w:color w:val="auto"/>
          <w:u w:val="none"/>
        </w:rPr>
        <w:tab/>
      </w:r>
      <w:r w:rsidR="00CA0B5B" w:rsidRPr="00BB7D52">
        <w:rPr>
          <w:rStyle w:val="Hiperhivatkozs"/>
          <w:rFonts w:ascii="Arial" w:hAnsi="Arial" w:cs="Arial"/>
          <w:color w:val="auto"/>
          <w:u w:val="none"/>
        </w:rPr>
        <w:tab/>
      </w:r>
      <w:r w:rsidR="00CA0B5B" w:rsidRPr="00BB7D52">
        <w:rPr>
          <w:rStyle w:val="Hiperhivatkozs"/>
          <w:rFonts w:ascii="Arial" w:hAnsi="Arial" w:cs="Arial"/>
          <w:color w:val="auto"/>
          <w:u w:val="none"/>
        </w:rPr>
        <w:tab/>
      </w:r>
      <w:r w:rsidR="00CA0B5B" w:rsidRPr="00BB7D52">
        <w:rPr>
          <w:rStyle w:val="Hiperhivatkozs"/>
          <w:rFonts w:ascii="Arial" w:hAnsi="Arial" w:cs="Arial"/>
          <w:color w:val="auto"/>
          <w:u w:val="none"/>
        </w:rPr>
        <w:tab/>
        <w:t>Sándor Gergely, Ulrich Tamás</w:t>
      </w:r>
    </w:p>
    <w:sectPr w:rsidR="00CA0B5B" w:rsidRPr="00BB7D52" w:rsidSect="005E5BA7">
      <w:pgSz w:w="11907" w:h="16839" w:code="9"/>
      <w:pgMar w:top="284" w:right="1134" w:bottom="709" w:left="1134" w:header="284" w:footer="284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E183D" w14:textId="77777777" w:rsidR="00EB4D12" w:rsidRDefault="00EB4D12" w:rsidP="00FF0BD9">
      <w:pPr>
        <w:spacing w:after="0" w:line="240" w:lineRule="auto"/>
      </w:pPr>
      <w:r>
        <w:separator/>
      </w:r>
    </w:p>
  </w:endnote>
  <w:endnote w:type="continuationSeparator" w:id="0">
    <w:p w14:paraId="733F551F" w14:textId="77777777" w:rsidR="00EB4D12" w:rsidRDefault="00EB4D12" w:rsidP="00FF0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604A8" w14:textId="77777777" w:rsidR="00EB4D12" w:rsidRDefault="00EB4D12" w:rsidP="00FF0BD9">
      <w:pPr>
        <w:spacing w:after="0" w:line="240" w:lineRule="auto"/>
      </w:pPr>
      <w:r>
        <w:separator/>
      </w:r>
    </w:p>
  </w:footnote>
  <w:footnote w:type="continuationSeparator" w:id="0">
    <w:p w14:paraId="5C518486" w14:textId="77777777" w:rsidR="00EB4D12" w:rsidRDefault="00EB4D12" w:rsidP="00FF0B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BD9"/>
    <w:rsid w:val="0002060B"/>
    <w:rsid w:val="0009306D"/>
    <w:rsid w:val="00185AA8"/>
    <w:rsid w:val="002C1720"/>
    <w:rsid w:val="003C3A10"/>
    <w:rsid w:val="00407436"/>
    <w:rsid w:val="00457409"/>
    <w:rsid w:val="004F7A7F"/>
    <w:rsid w:val="00502F54"/>
    <w:rsid w:val="005E5BA7"/>
    <w:rsid w:val="005E722A"/>
    <w:rsid w:val="006E5334"/>
    <w:rsid w:val="006F4DD9"/>
    <w:rsid w:val="009F7F74"/>
    <w:rsid w:val="00A4780D"/>
    <w:rsid w:val="00A74228"/>
    <w:rsid w:val="00AB3781"/>
    <w:rsid w:val="00B55FCD"/>
    <w:rsid w:val="00BB7D52"/>
    <w:rsid w:val="00CA0B5B"/>
    <w:rsid w:val="00D468B8"/>
    <w:rsid w:val="00D64A55"/>
    <w:rsid w:val="00E942C4"/>
    <w:rsid w:val="00EB4D12"/>
    <w:rsid w:val="00F242E6"/>
    <w:rsid w:val="00FF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7BE5B"/>
  <w15:chartTrackingRefBased/>
  <w15:docId w15:val="{11B183CD-DCDF-4F39-A435-9AB1360CF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F0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0BD9"/>
  </w:style>
  <w:style w:type="paragraph" w:styleId="llb">
    <w:name w:val="footer"/>
    <w:basedOn w:val="Norml"/>
    <w:link w:val="llbChar"/>
    <w:uiPriority w:val="99"/>
    <w:unhideWhenUsed/>
    <w:rsid w:val="00FF0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0BD9"/>
  </w:style>
  <w:style w:type="table" w:styleId="Rcsostblzat">
    <w:name w:val="Table Grid"/>
    <w:basedOn w:val="Normltblzat"/>
    <w:uiPriority w:val="39"/>
    <w:rsid w:val="00FF0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FF0BD9"/>
    <w:pPr>
      <w:spacing w:line="240" w:lineRule="auto"/>
    </w:pPr>
  </w:style>
  <w:style w:type="character" w:styleId="Hiperhivatkozs">
    <w:name w:val="Hyperlink"/>
    <w:basedOn w:val="Bekezdsalapbettpusa"/>
    <w:uiPriority w:val="99"/>
    <w:unhideWhenUsed/>
    <w:rsid w:val="00FF0BD9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242E6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40743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07436"/>
    <w:pPr>
      <w:spacing w:after="160"/>
    </w:pPr>
    <w:rPr>
      <w:kern w:val="0"/>
      <w:sz w:val="20"/>
      <w:szCs w:val="20"/>
      <w14:ligatures w14:val="none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07436"/>
    <w:rPr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yperlink" Target="https://www.arch-e.eu/news-events/newsletter-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arch-e.e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8EF90-EE16-49DA-B4D5-DFE432F8A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343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ulrich.tamas</dc:creator>
  <cp:keywords/>
  <dc:description/>
  <cp:lastModifiedBy>ulrich.tamas</cp:lastModifiedBy>
  <cp:revision>6</cp:revision>
  <dcterms:created xsi:type="dcterms:W3CDTF">2023-10-13T11:22:00Z</dcterms:created>
  <dcterms:modified xsi:type="dcterms:W3CDTF">2023-10-16T10:44:00Z</dcterms:modified>
</cp:coreProperties>
</file>