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34BFF" w14:textId="77777777" w:rsidR="003145E0" w:rsidRDefault="003145E0" w:rsidP="00D05366">
      <w:pPr>
        <w:spacing w:before="0"/>
        <w:ind w:firstLine="0"/>
        <w:jc w:val="center"/>
        <w:rPr>
          <w:rFonts w:ascii="Times New Roman" w:hAnsi="Times New Roman" w:cs="Times New Roman"/>
          <w:b/>
          <w:bCs/>
          <w:caps/>
          <w:sz w:val="28"/>
          <w:szCs w:val="28"/>
        </w:rPr>
      </w:pPr>
      <w:bookmarkStart w:id="0" w:name="_Toc389058430"/>
      <w:bookmarkStart w:id="1" w:name="_Toc389060819"/>
      <w:bookmarkStart w:id="2" w:name="_Toc389061391"/>
      <w:bookmarkStart w:id="3" w:name="_Toc389061482"/>
      <w:bookmarkStart w:id="4" w:name="_Toc389118746"/>
      <w:bookmarkStart w:id="5" w:name="_Toc502848424"/>
      <w:r w:rsidRPr="00D05366">
        <w:rPr>
          <w:rFonts w:ascii="Times New Roman" w:hAnsi="Times New Roman" w:cs="Times New Roman"/>
          <w:b/>
          <w:bCs/>
          <w:caps/>
          <w:noProof/>
          <w:sz w:val="32"/>
          <w:szCs w:val="28"/>
          <w:lang w:eastAsia="hu-HU"/>
        </w:rPr>
        <w:drawing>
          <wp:anchor distT="0" distB="0" distL="114300" distR="114300" simplePos="0" relativeHeight="251671040" behindDoc="1" locked="0" layoutInCell="1" allowOverlap="1" wp14:anchorId="1BE4E693" wp14:editId="376E4715">
            <wp:simplePos x="0" y="0"/>
            <wp:positionH relativeFrom="page">
              <wp:posOffset>781712</wp:posOffset>
            </wp:positionH>
            <wp:positionV relativeFrom="paragraph">
              <wp:posOffset>1270</wp:posOffset>
            </wp:positionV>
            <wp:extent cx="3802288" cy="2216150"/>
            <wp:effectExtent l="0" t="0" r="8255" b="0"/>
            <wp:wrapNone/>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2288" cy="2216150"/>
                    </a:xfrm>
                    <a:prstGeom prst="rect">
                      <a:avLst/>
                    </a:prstGeom>
                    <a:noFill/>
                    <a:ln>
                      <a:noFill/>
                    </a:ln>
                  </pic:spPr>
                </pic:pic>
              </a:graphicData>
            </a:graphic>
          </wp:anchor>
        </w:drawing>
      </w:r>
    </w:p>
    <w:p w14:paraId="6D973E8A" w14:textId="77777777" w:rsidR="003145E0" w:rsidRDefault="003145E0" w:rsidP="00D05366">
      <w:pPr>
        <w:spacing w:before="0"/>
        <w:ind w:firstLine="0"/>
        <w:jc w:val="center"/>
        <w:rPr>
          <w:rFonts w:ascii="Times New Roman" w:hAnsi="Times New Roman" w:cs="Times New Roman"/>
          <w:b/>
          <w:bCs/>
          <w:caps/>
          <w:sz w:val="28"/>
          <w:szCs w:val="28"/>
        </w:rPr>
      </w:pPr>
    </w:p>
    <w:p w14:paraId="5E472A38" w14:textId="77777777" w:rsidR="003145E0" w:rsidRDefault="003145E0" w:rsidP="00D05366">
      <w:pPr>
        <w:spacing w:before="0"/>
        <w:ind w:firstLine="0"/>
        <w:jc w:val="center"/>
        <w:rPr>
          <w:rFonts w:ascii="Times New Roman" w:hAnsi="Times New Roman" w:cs="Times New Roman"/>
          <w:b/>
          <w:bCs/>
          <w:caps/>
          <w:sz w:val="28"/>
          <w:szCs w:val="28"/>
        </w:rPr>
      </w:pPr>
    </w:p>
    <w:p w14:paraId="6B2B8A5F" w14:textId="77777777" w:rsidR="003145E0" w:rsidRDefault="003145E0" w:rsidP="00D05366">
      <w:pPr>
        <w:spacing w:before="0"/>
        <w:ind w:firstLine="0"/>
        <w:jc w:val="center"/>
        <w:rPr>
          <w:rFonts w:ascii="Times New Roman" w:hAnsi="Times New Roman" w:cs="Times New Roman"/>
          <w:b/>
          <w:bCs/>
          <w:caps/>
          <w:sz w:val="28"/>
          <w:szCs w:val="28"/>
        </w:rPr>
      </w:pPr>
    </w:p>
    <w:p w14:paraId="00684B29" w14:textId="77777777" w:rsidR="003145E0" w:rsidRDefault="003145E0" w:rsidP="00D05366">
      <w:pPr>
        <w:spacing w:before="0"/>
        <w:ind w:firstLine="0"/>
        <w:jc w:val="center"/>
        <w:rPr>
          <w:rFonts w:ascii="Times New Roman" w:hAnsi="Times New Roman" w:cs="Times New Roman"/>
          <w:b/>
          <w:bCs/>
          <w:caps/>
          <w:sz w:val="28"/>
          <w:szCs w:val="28"/>
        </w:rPr>
      </w:pPr>
    </w:p>
    <w:p w14:paraId="3C18260F" w14:textId="77777777" w:rsidR="003145E0" w:rsidRDefault="003145E0" w:rsidP="00D05366">
      <w:pPr>
        <w:spacing w:before="0"/>
        <w:ind w:firstLine="0"/>
        <w:jc w:val="center"/>
        <w:rPr>
          <w:rFonts w:ascii="Times New Roman" w:hAnsi="Times New Roman" w:cs="Times New Roman"/>
          <w:b/>
          <w:bCs/>
          <w:caps/>
          <w:sz w:val="28"/>
          <w:szCs w:val="28"/>
        </w:rPr>
      </w:pPr>
    </w:p>
    <w:p w14:paraId="0578CFD7" w14:textId="77777777" w:rsidR="003145E0" w:rsidRDefault="003145E0" w:rsidP="00D05366">
      <w:pPr>
        <w:spacing w:before="0"/>
        <w:ind w:firstLine="0"/>
        <w:jc w:val="center"/>
        <w:rPr>
          <w:rFonts w:ascii="Times New Roman" w:hAnsi="Times New Roman" w:cs="Times New Roman"/>
          <w:b/>
          <w:bCs/>
          <w:caps/>
          <w:sz w:val="28"/>
          <w:szCs w:val="28"/>
        </w:rPr>
      </w:pPr>
    </w:p>
    <w:p w14:paraId="06CA2A6C" w14:textId="77777777" w:rsidR="003145E0" w:rsidRDefault="003145E0" w:rsidP="00D05366">
      <w:pPr>
        <w:spacing w:before="0"/>
        <w:ind w:firstLine="0"/>
        <w:jc w:val="center"/>
        <w:rPr>
          <w:rFonts w:ascii="Times New Roman" w:hAnsi="Times New Roman" w:cs="Times New Roman"/>
          <w:b/>
          <w:bCs/>
          <w:caps/>
          <w:sz w:val="28"/>
          <w:szCs w:val="28"/>
        </w:rPr>
      </w:pPr>
    </w:p>
    <w:p w14:paraId="14CA375F" w14:textId="77777777" w:rsidR="003145E0" w:rsidRDefault="003145E0" w:rsidP="00D05366">
      <w:pPr>
        <w:spacing w:before="0"/>
        <w:ind w:firstLine="0"/>
        <w:jc w:val="center"/>
        <w:rPr>
          <w:rFonts w:ascii="Times New Roman" w:hAnsi="Times New Roman" w:cs="Times New Roman"/>
          <w:b/>
          <w:bCs/>
          <w:caps/>
          <w:sz w:val="28"/>
          <w:szCs w:val="28"/>
        </w:rPr>
      </w:pPr>
    </w:p>
    <w:p w14:paraId="2CBAEB97" w14:textId="77777777" w:rsidR="003145E0" w:rsidRDefault="003145E0" w:rsidP="00D05366">
      <w:pPr>
        <w:spacing w:before="0"/>
        <w:ind w:firstLine="0"/>
        <w:jc w:val="center"/>
        <w:rPr>
          <w:rFonts w:ascii="Times New Roman" w:hAnsi="Times New Roman" w:cs="Times New Roman"/>
          <w:b/>
          <w:bCs/>
          <w:caps/>
          <w:sz w:val="28"/>
          <w:szCs w:val="28"/>
        </w:rPr>
      </w:pPr>
    </w:p>
    <w:p w14:paraId="19ECBC8D" w14:textId="77777777" w:rsidR="003145E0" w:rsidRDefault="003145E0" w:rsidP="00D05366">
      <w:pPr>
        <w:spacing w:before="0"/>
        <w:ind w:firstLine="0"/>
        <w:jc w:val="center"/>
        <w:rPr>
          <w:rFonts w:ascii="Times New Roman" w:hAnsi="Times New Roman" w:cs="Times New Roman"/>
          <w:b/>
          <w:bCs/>
          <w:caps/>
          <w:sz w:val="28"/>
          <w:szCs w:val="28"/>
        </w:rPr>
      </w:pPr>
    </w:p>
    <w:p w14:paraId="2A0A25A5" w14:textId="77777777" w:rsidR="003145E0" w:rsidRDefault="003145E0" w:rsidP="00D05366">
      <w:pPr>
        <w:spacing w:before="0"/>
        <w:ind w:firstLine="0"/>
        <w:jc w:val="center"/>
        <w:rPr>
          <w:rFonts w:ascii="Times New Roman" w:hAnsi="Times New Roman" w:cs="Times New Roman"/>
          <w:b/>
          <w:bCs/>
          <w:caps/>
          <w:sz w:val="28"/>
          <w:szCs w:val="28"/>
        </w:rPr>
      </w:pPr>
    </w:p>
    <w:p w14:paraId="6252FC29" w14:textId="77777777" w:rsidR="003145E0" w:rsidRDefault="003145E0" w:rsidP="00D05366">
      <w:pPr>
        <w:spacing w:before="0"/>
        <w:ind w:firstLine="0"/>
        <w:jc w:val="center"/>
        <w:rPr>
          <w:rFonts w:ascii="Times New Roman" w:hAnsi="Times New Roman" w:cs="Times New Roman"/>
          <w:b/>
          <w:bCs/>
          <w:caps/>
          <w:sz w:val="28"/>
          <w:szCs w:val="28"/>
        </w:rPr>
      </w:pPr>
    </w:p>
    <w:p w14:paraId="24A0AD34" w14:textId="77777777" w:rsidR="00D05366" w:rsidRPr="00D05366" w:rsidRDefault="00D05366" w:rsidP="00D05366">
      <w:pPr>
        <w:spacing w:before="0"/>
        <w:ind w:firstLine="0"/>
        <w:jc w:val="center"/>
        <w:rPr>
          <w:rFonts w:ascii="Times New Roman" w:hAnsi="Times New Roman" w:cs="Times New Roman"/>
          <w:b/>
          <w:bCs/>
          <w:caps/>
          <w:sz w:val="28"/>
          <w:szCs w:val="28"/>
        </w:rPr>
      </w:pPr>
      <w:r w:rsidRPr="00D05366">
        <w:rPr>
          <w:rFonts w:ascii="Times New Roman" w:hAnsi="Times New Roman" w:cs="Times New Roman"/>
          <w:b/>
          <w:bCs/>
          <w:caps/>
          <w:sz w:val="28"/>
          <w:szCs w:val="28"/>
        </w:rPr>
        <w:t>tervpályázati dokumentáció</w:t>
      </w:r>
    </w:p>
    <w:p w14:paraId="4321647B" w14:textId="77777777" w:rsidR="00D05366" w:rsidRPr="00D05366" w:rsidRDefault="00D05366" w:rsidP="00D05366">
      <w:pPr>
        <w:spacing w:before="0"/>
        <w:ind w:firstLine="0"/>
        <w:jc w:val="center"/>
        <w:rPr>
          <w:rFonts w:ascii="Times New Roman" w:hAnsi="Times New Roman" w:cs="Times New Roman"/>
          <w:b/>
          <w:bCs/>
          <w:caps/>
          <w:sz w:val="28"/>
          <w:szCs w:val="28"/>
        </w:rPr>
      </w:pPr>
    </w:p>
    <w:p w14:paraId="73188C2F" w14:textId="77777777" w:rsidR="00D05366" w:rsidRPr="00D05366" w:rsidRDefault="00D05366" w:rsidP="00D05366">
      <w:pPr>
        <w:spacing w:before="0"/>
        <w:ind w:firstLine="0"/>
        <w:jc w:val="center"/>
        <w:rPr>
          <w:rFonts w:ascii="Times New Roman" w:hAnsi="Times New Roman" w:cs="Times New Roman"/>
          <w:b/>
          <w:bCs/>
          <w:caps/>
          <w:sz w:val="28"/>
          <w:szCs w:val="28"/>
        </w:rPr>
      </w:pPr>
      <w:r w:rsidRPr="00D05366">
        <w:rPr>
          <w:rFonts w:ascii="Times New Roman" w:hAnsi="Times New Roman" w:cs="Times New Roman"/>
          <w:b/>
          <w:bCs/>
          <w:caps/>
          <w:sz w:val="28"/>
          <w:szCs w:val="28"/>
        </w:rPr>
        <w:t>a</w:t>
      </w:r>
    </w:p>
    <w:p w14:paraId="0FC6EE8C" w14:textId="77777777" w:rsidR="00D05366" w:rsidRPr="00D05366" w:rsidRDefault="00D05366" w:rsidP="00D05366">
      <w:pPr>
        <w:spacing w:before="0"/>
        <w:ind w:firstLine="0"/>
        <w:jc w:val="center"/>
        <w:rPr>
          <w:rFonts w:ascii="Times New Roman" w:hAnsi="Times New Roman" w:cs="Times New Roman"/>
          <w:b/>
          <w:bCs/>
          <w:caps/>
          <w:sz w:val="28"/>
          <w:szCs w:val="28"/>
        </w:rPr>
      </w:pPr>
    </w:p>
    <w:p w14:paraId="5DBA33EB" w14:textId="77777777" w:rsidR="00D05366" w:rsidRPr="00D05366" w:rsidRDefault="00D05366" w:rsidP="00D05366">
      <w:pPr>
        <w:spacing w:before="0"/>
        <w:ind w:firstLine="0"/>
        <w:jc w:val="center"/>
        <w:rPr>
          <w:rFonts w:ascii="Times New Roman" w:hAnsi="Times New Roman" w:cs="Times New Roman"/>
          <w:b/>
          <w:bCs/>
          <w:i/>
          <w:iCs/>
          <w:caps/>
          <w:sz w:val="28"/>
          <w:szCs w:val="28"/>
        </w:rPr>
      </w:pPr>
      <w:r w:rsidRPr="00D05366">
        <w:rPr>
          <w:rFonts w:ascii="Times New Roman" w:hAnsi="Times New Roman" w:cs="Times New Roman"/>
          <w:b/>
          <w:bCs/>
          <w:i/>
          <w:iCs/>
          <w:caps/>
          <w:sz w:val="28"/>
          <w:szCs w:val="28"/>
        </w:rPr>
        <w:t>„</w:t>
      </w:r>
      <w:r w:rsidR="00B5715B" w:rsidRPr="00B5715B">
        <w:rPr>
          <w:rFonts w:ascii="Times New Roman" w:hAnsi="Times New Roman" w:cs="Times New Roman"/>
          <w:b/>
          <w:bCs/>
          <w:i/>
          <w:iCs/>
          <w:caps/>
          <w:sz w:val="28"/>
          <w:szCs w:val="28"/>
        </w:rPr>
        <w:t>Ranolder oktatási, kulturális és sportközpont</w:t>
      </w:r>
      <w:r w:rsidRPr="00D05366">
        <w:rPr>
          <w:rFonts w:ascii="Times New Roman" w:hAnsi="Times New Roman" w:cs="Times New Roman"/>
          <w:b/>
          <w:bCs/>
          <w:i/>
          <w:iCs/>
          <w:caps/>
          <w:sz w:val="28"/>
          <w:szCs w:val="28"/>
        </w:rPr>
        <w:t xml:space="preserve">” </w:t>
      </w:r>
    </w:p>
    <w:p w14:paraId="4B66AE04" w14:textId="77777777" w:rsidR="00D05366" w:rsidRPr="00D05366" w:rsidRDefault="00D05366" w:rsidP="00D05366">
      <w:pPr>
        <w:spacing w:before="0"/>
        <w:ind w:firstLine="0"/>
        <w:jc w:val="center"/>
        <w:rPr>
          <w:rFonts w:ascii="Times New Roman" w:hAnsi="Times New Roman" w:cs="Times New Roman"/>
          <w:b/>
          <w:bCs/>
          <w:caps/>
          <w:sz w:val="28"/>
          <w:szCs w:val="28"/>
        </w:rPr>
      </w:pPr>
    </w:p>
    <w:p w14:paraId="3D2E9BA8" w14:textId="77777777" w:rsidR="00D05366" w:rsidRPr="00D05366" w:rsidRDefault="00D05366" w:rsidP="00D05366">
      <w:pPr>
        <w:spacing w:before="0"/>
        <w:ind w:firstLine="0"/>
        <w:jc w:val="center"/>
        <w:rPr>
          <w:rFonts w:ascii="Times New Roman" w:hAnsi="Times New Roman" w:cs="Times New Roman"/>
          <w:b/>
          <w:bCs/>
          <w:caps/>
          <w:sz w:val="28"/>
          <w:szCs w:val="28"/>
        </w:rPr>
      </w:pPr>
      <w:r w:rsidRPr="00D05366">
        <w:rPr>
          <w:rFonts w:ascii="Times New Roman" w:hAnsi="Times New Roman" w:cs="Times New Roman"/>
          <w:b/>
          <w:bCs/>
          <w:caps/>
          <w:sz w:val="28"/>
          <w:szCs w:val="28"/>
        </w:rPr>
        <w:t>tárgyú</w:t>
      </w:r>
    </w:p>
    <w:p w14:paraId="40164B75" w14:textId="77777777" w:rsidR="00D05366" w:rsidRPr="00D05366" w:rsidRDefault="00D05366" w:rsidP="00D05366">
      <w:pPr>
        <w:spacing w:before="0"/>
        <w:ind w:firstLine="0"/>
        <w:jc w:val="center"/>
        <w:rPr>
          <w:rFonts w:ascii="Times New Roman" w:hAnsi="Times New Roman" w:cs="Times New Roman"/>
          <w:b/>
          <w:bCs/>
          <w:caps/>
          <w:sz w:val="28"/>
          <w:szCs w:val="28"/>
        </w:rPr>
      </w:pPr>
    </w:p>
    <w:p w14:paraId="32598FA9" w14:textId="77777777" w:rsidR="00D05366" w:rsidRPr="00D05366" w:rsidRDefault="00D05366" w:rsidP="00D05366">
      <w:pPr>
        <w:spacing w:before="0"/>
        <w:ind w:firstLine="0"/>
        <w:jc w:val="center"/>
        <w:rPr>
          <w:rFonts w:ascii="Times New Roman" w:hAnsi="Times New Roman" w:cs="Times New Roman"/>
          <w:b/>
          <w:bCs/>
          <w:caps/>
          <w:sz w:val="28"/>
          <w:szCs w:val="28"/>
        </w:rPr>
      </w:pPr>
      <w:r w:rsidRPr="00D05366">
        <w:rPr>
          <w:rFonts w:ascii="Times New Roman" w:hAnsi="Times New Roman" w:cs="Times New Roman"/>
          <w:b/>
          <w:bCs/>
          <w:caps/>
          <w:sz w:val="28"/>
          <w:szCs w:val="28"/>
        </w:rPr>
        <w:t>Uniós értékhatárt elérő becsült értékű tervpályázati eljáráshoz</w:t>
      </w:r>
    </w:p>
    <w:p w14:paraId="30E91D2A" w14:textId="77777777" w:rsidR="00D05366" w:rsidRPr="00D05366" w:rsidRDefault="00D05366" w:rsidP="00D05366">
      <w:pPr>
        <w:spacing w:before="0"/>
        <w:ind w:firstLine="0"/>
        <w:jc w:val="center"/>
        <w:rPr>
          <w:rFonts w:ascii="Times New Roman" w:hAnsi="Times New Roman" w:cs="Times New Roman"/>
          <w:b/>
          <w:bCs/>
          <w:caps/>
          <w:sz w:val="28"/>
          <w:szCs w:val="28"/>
        </w:rPr>
      </w:pPr>
    </w:p>
    <w:p w14:paraId="69283277" w14:textId="7D762924" w:rsidR="00D05366" w:rsidRPr="0095027E" w:rsidRDefault="0095027E" w:rsidP="0095027E">
      <w:pPr>
        <w:spacing w:before="0"/>
        <w:ind w:firstLine="0"/>
        <w:jc w:val="center"/>
        <w:rPr>
          <w:rFonts w:ascii="Times New Roman" w:hAnsi="Times New Roman" w:cs="Times New Roman"/>
          <w:b/>
          <w:bCs/>
          <w:caps/>
          <w:sz w:val="28"/>
          <w:szCs w:val="28"/>
        </w:rPr>
      </w:pPr>
      <w:r w:rsidRPr="0095027E">
        <w:rPr>
          <w:rFonts w:ascii="Times New Roman" w:hAnsi="Times New Roman" w:cs="Times New Roman"/>
          <w:b/>
          <w:bCs/>
          <w:caps/>
          <w:sz w:val="28"/>
          <w:szCs w:val="28"/>
        </w:rPr>
        <w:t>EKR000064392023</w:t>
      </w:r>
    </w:p>
    <w:p w14:paraId="4624E475" w14:textId="77777777" w:rsidR="00D05366" w:rsidRDefault="00D05366" w:rsidP="00D05366">
      <w:pPr>
        <w:spacing w:before="0"/>
        <w:ind w:firstLine="0"/>
        <w:rPr>
          <w:rFonts w:ascii="Times New Roman" w:hAnsi="Times New Roman" w:cs="Times New Roman"/>
          <w:b/>
          <w:bCs/>
          <w:caps/>
          <w:sz w:val="32"/>
          <w:szCs w:val="28"/>
        </w:rPr>
      </w:pPr>
    </w:p>
    <w:p w14:paraId="105D458E" w14:textId="77777777" w:rsidR="00D05366" w:rsidRDefault="003145E0" w:rsidP="00D05366">
      <w:pPr>
        <w:spacing w:before="0"/>
        <w:ind w:firstLine="0"/>
        <w:rPr>
          <w:rFonts w:ascii="Times New Roman" w:hAnsi="Times New Roman" w:cs="Times New Roman"/>
          <w:b/>
          <w:bCs/>
          <w:caps/>
          <w:sz w:val="32"/>
          <w:szCs w:val="28"/>
        </w:rPr>
      </w:pPr>
      <w:r w:rsidRPr="00D05366">
        <w:rPr>
          <w:rFonts w:ascii="Times New Roman" w:hAnsi="Times New Roman" w:cs="Times New Roman"/>
          <w:caps/>
          <w:noProof/>
          <w:lang w:eastAsia="hu-HU"/>
        </w:rPr>
        <w:drawing>
          <wp:anchor distT="0" distB="0" distL="114300" distR="114300" simplePos="0" relativeHeight="251670016" behindDoc="1" locked="0" layoutInCell="1" allowOverlap="1" wp14:anchorId="1CA9B484" wp14:editId="357EF529">
            <wp:simplePos x="0" y="0"/>
            <wp:positionH relativeFrom="margin">
              <wp:align>right</wp:align>
            </wp:positionH>
            <wp:positionV relativeFrom="paragraph">
              <wp:posOffset>62545</wp:posOffset>
            </wp:positionV>
            <wp:extent cx="4279900" cy="2534158"/>
            <wp:effectExtent l="0" t="0" r="6350" b="0"/>
            <wp:wrapNone/>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9900" cy="2534158"/>
                    </a:xfrm>
                    <a:prstGeom prst="rect">
                      <a:avLst/>
                    </a:prstGeom>
                    <a:noFill/>
                    <a:ln>
                      <a:noFill/>
                    </a:ln>
                  </pic:spPr>
                </pic:pic>
              </a:graphicData>
            </a:graphic>
          </wp:anchor>
        </w:drawing>
      </w:r>
    </w:p>
    <w:p w14:paraId="65422563" w14:textId="77777777" w:rsidR="00D05366" w:rsidRDefault="00D05366" w:rsidP="00D05366">
      <w:pPr>
        <w:spacing w:before="0"/>
        <w:ind w:firstLine="0"/>
        <w:jc w:val="center"/>
        <w:rPr>
          <w:rFonts w:ascii="Times New Roman" w:hAnsi="Times New Roman" w:cs="Times New Roman"/>
          <w:caps/>
        </w:rPr>
      </w:pPr>
    </w:p>
    <w:p w14:paraId="35A127C6" w14:textId="77777777" w:rsidR="00D05366" w:rsidRDefault="00D05366" w:rsidP="00D05366">
      <w:pPr>
        <w:spacing w:before="0"/>
        <w:ind w:firstLine="0"/>
        <w:jc w:val="center"/>
        <w:rPr>
          <w:rFonts w:ascii="Times New Roman" w:hAnsi="Times New Roman" w:cs="Times New Roman"/>
          <w:caps/>
        </w:rPr>
      </w:pPr>
    </w:p>
    <w:p w14:paraId="027FA47C" w14:textId="77777777" w:rsidR="00D05366" w:rsidRDefault="00D05366" w:rsidP="00D05366">
      <w:pPr>
        <w:spacing w:before="0"/>
        <w:ind w:firstLine="0"/>
        <w:jc w:val="center"/>
        <w:rPr>
          <w:rFonts w:ascii="Times New Roman" w:hAnsi="Times New Roman" w:cs="Times New Roman"/>
          <w:caps/>
        </w:rPr>
      </w:pPr>
    </w:p>
    <w:p w14:paraId="75D5DC72" w14:textId="77777777" w:rsidR="00D05366" w:rsidRDefault="00D05366" w:rsidP="00D05366">
      <w:pPr>
        <w:spacing w:before="0"/>
        <w:ind w:firstLine="0"/>
        <w:jc w:val="center"/>
        <w:rPr>
          <w:rFonts w:ascii="Times New Roman" w:hAnsi="Times New Roman" w:cs="Times New Roman"/>
          <w:caps/>
        </w:rPr>
      </w:pPr>
    </w:p>
    <w:p w14:paraId="2876F27C" w14:textId="77777777" w:rsidR="00D05366" w:rsidRDefault="00D05366" w:rsidP="00D05366">
      <w:pPr>
        <w:spacing w:before="0"/>
        <w:ind w:firstLine="0"/>
        <w:jc w:val="center"/>
        <w:rPr>
          <w:rFonts w:ascii="Times New Roman" w:hAnsi="Times New Roman" w:cs="Times New Roman"/>
          <w:caps/>
        </w:rPr>
      </w:pPr>
    </w:p>
    <w:p w14:paraId="76414D32" w14:textId="77777777" w:rsidR="00D05366" w:rsidRPr="00D05366" w:rsidRDefault="00D05366" w:rsidP="00D05366">
      <w:pPr>
        <w:spacing w:before="0"/>
        <w:ind w:firstLine="0"/>
        <w:jc w:val="center"/>
        <w:rPr>
          <w:rFonts w:ascii="Times New Roman" w:eastAsia="MS Gothic" w:hAnsi="Times New Roman" w:cs="Times New Roman"/>
          <w:bCs/>
          <w:caps/>
          <w:color w:val="00A0C0"/>
          <w:sz w:val="32"/>
          <w:szCs w:val="28"/>
          <w:lang w:eastAsia="hu-HU"/>
        </w:rPr>
      </w:pPr>
      <w:r w:rsidRPr="00D05366">
        <w:rPr>
          <w:rFonts w:ascii="Times New Roman" w:hAnsi="Times New Roman" w:cs="Times New Roman"/>
          <w:caps/>
        </w:rPr>
        <w:br w:type="page"/>
      </w:r>
    </w:p>
    <w:p w14:paraId="423B6250" w14:textId="77777777" w:rsidR="00B37BB2" w:rsidRPr="00D05366" w:rsidRDefault="00B37BB2" w:rsidP="00396E01">
      <w:pPr>
        <w:pStyle w:val="CMSOR0"/>
        <w:rPr>
          <w:rFonts w:ascii="Times New Roman" w:hAnsi="Times New Roman"/>
        </w:rPr>
      </w:pPr>
      <w:r w:rsidRPr="00D05366">
        <w:rPr>
          <w:rFonts w:ascii="Times New Roman" w:hAnsi="Times New Roman"/>
        </w:rPr>
        <w:lastRenderedPageBreak/>
        <w:t>TARTALOM</w:t>
      </w:r>
      <w:bookmarkEnd w:id="0"/>
      <w:bookmarkEnd w:id="1"/>
      <w:bookmarkEnd w:id="2"/>
      <w:bookmarkEnd w:id="3"/>
      <w:bookmarkEnd w:id="4"/>
      <w:bookmarkEnd w:id="5"/>
    </w:p>
    <w:p w14:paraId="7B37674F" w14:textId="51B156F3" w:rsidR="00B32101" w:rsidRDefault="0009728C">
      <w:pPr>
        <w:pStyle w:val="TJ1"/>
        <w:rPr>
          <w:rFonts w:asciiTheme="minorHAnsi" w:eastAsiaTheme="minorEastAsia" w:hAnsiTheme="minorHAnsi" w:cstheme="minorBidi"/>
          <w:b w:val="0"/>
          <w:bCs w:val="0"/>
          <w:caps w:val="0"/>
          <w:noProof/>
          <w:u w:val="none"/>
          <w:lang w:eastAsia="hu-HU"/>
        </w:rPr>
      </w:pPr>
      <w:r w:rsidRPr="00D05366">
        <w:rPr>
          <w:rFonts w:ascii="Times New Roman" w:hAnsi="Times New Roman" w:cs="Times New Roman"/>
        </w:rPr>
        <w:fldChar w:fldCharType="begin"/>
      </w:r>
      <w:r w:rsidR="00781426" w:rsidRPr="00D05366">
        <w:rPr>
          <w:rFonts w:ascii="Times New Roman" w:hAnsi="Times New Roman" w:cs="Times New Roman"/>
        </w:rPr>
        <w:instrText xml:space="preserve"> TOC \o "1-2" \h \z \u </w:instrText>
      </w:r>
      <w:r w:rsidRPr="00D05366">
        <w:rPr>
          <w:rFonts w:ascii="Times New Roman" w:hAnsi="Times New Roman" w:cs="Times New Roman"/>
        </w:rPr>
        <w:fldChar w:fldCharType="separate"/>
      </w:r>
      <w:hyperlink w:anchor="_Toc120181293" w:history="1">
        <w:r w:rsidR="00B32101" w:rsidRPr="003A0368">
          <w:rPr>
            <w:rStyle w:val="Hiperhivatkozs"/>
            <w:rFonts w:ascii="Times New Roman" w:hAnsi="Times New Roman"/>
            <w:noProof/>
          </w:rPr>
          <w:t>1.</w:t>
        </w:r>
        <w:r w:rsidR="00B32101">
          <w:rPr>
            <w:rFonts w:asciiTheme="minorHAnsi" w:eastAsiaTheme="minorEastAsia" w:hAnsiTheme="minorHAnsi" w:cstheme="minorBidi"/>
            <w:b w:val="0"/>
            <w:bCs w:val="0"/>
            <w:caps w:val="0"/>
            <w:noProof/>
            <w:u w:val="none"/>
            <w:lang w:eastAsia="hu-HU"/>
          </w:rPr>
          <w:tab/>
        </w:r>
        <w:r w:rsidR="00B32101" w:rsidRPr="003A0368">
          <w:rPr>
            <w:rStyle w:val="Hiperhivatkozs"/>
            <w:rFonts w:ascii="Times New Roman" w:hAnsi="Times New Roman"/>
            <w:noProof/>
          </w:rPr>
          <w:t>A TERVPÁLYÁZAT ALAPADATAI</w:t>
        </w:r>
        <w:r w:rsidR="00B32101">
          <w:rPr>
            <w:noProof/>
            <w:webHidden/>
          </w:rPr>
          <w:tab/>
        </w:r>
        <w:r>
          <w:rPr>
            <w:noProof/>
            <w:webHidden/>
          </w:rPr>
          <w:fldChar w:fldCharType="begin"/>
        </w:r>
        <w:r w:rsidR="00B32101">
          <w:rPr>
            <w:noProof/>
            <w:webHidden/>
          </w:rPr>
          <w:instrText xml:space="preserve"> PAGEREF _Toc120181293 \h </w:instrText>
        </w:r>
        <w:r>
          <w:rPr>
            <w:noProof/>
            <w:webHidden/>
          </w:rPr>
        </w:r>
        <w:r>
          <w:rPr>
            <w:noProof/>
            <w:webHidden/>
          </w:rPr>
          <w:fldChar w:fldCharType="separate"/>
        </w:r>
        <w:r w:rsidR="000B2CED">
          <w:rPr>
            <w:noProof/>
            <w:webHidden/>
          </w:rPr>
          <w:t>5</w:t>
        </w:r>
        <w:r>
          <w:rPr>
            <w:noProof/>
            <w:webHidden/>
          </w:rPr>
          <w:fldChar w:fldCharType="end"/>
        </w:r>
      </w:hyperlink>
    </w:p>
    <w:p w14:paraId="17833025" w14:textId="57BDA86A" w:rsidR="00B32101" w:rsidRDefault="005F7CA7">
      <w:pPr>
        <w:pStyle w:val="TJ2"/>
        <w:rPr>
          <w:rFonts w:asciiTheme="minorHAnsi" w:eastAsiaTheme="minorEastAsia" w:hAnsiTheme="minorHAnsi" w:cstheme="minorBidi"/>
          <w:b w:val="0"/>
          <w:bCs w:val="0"/>
          <w:smallCaps w:val="0"/>
          <w:noProof/>
          <w:lang w:eastAsia="hu-HU"/>
        </w:rPr>
      </w:pPr>
      <w:hyperlink w:anchor="_Toc120181294" w:history="1">
        <w:r w:rsidR="00B32101" w:rsidRPr="003A0368">
          <w:rPr>
            <w:rStyle w:val="Hiperhivatkozs"/>
            <w:rFonts w:ascii="Times New Roman" w:hAnsi="Times New Roman"/>
            <w:noProof/>
          </w:rPr>
          <w:t>1.1.</w:t>
        </w:r>
        <w:r w:rsidR="00B32101">
          <w:rPr>
            <w:rFonts w:asciiTheme="minorHAnsi" w:eastAsiaTheme="minorEastAsia" w:hAnsiTheme="minorHAnsi" w:cstheme="minorBidi"/>
            <w:b w:val="0"/>
            <w:bCs w:val="0"/>
            <w:smallCaps w:val="0"/>
            <w:noProof/>
            <w:lang w:eastAsia="hu-HU"/>
          </w:rPr>
          <w:tab/>
        </w:r>
        <w:r w:rsidR="00B32101" w:rsidRPr="003A0368">
          <w:rPr>
            <w:rStyle w:val="Hiperhivatkozs"/>
            <w:rFonts w:ascii="Times New Roman" w:hAnsi="Times New Roman"/>
            <w:noProof/>
          </w:rPr>
          <w:t>A tervpályázat kiírója</w:t>
        </w:r>
        <w:r w:rsidR="00B32101">
          <w:rPr>
            <w:noProof/>
            <w:webHidden/>
          </w:rPr>
          <w:tab/>
        </w:r>
        <w:r w:rsidR="0009728C">
          <w:rPr>
            <w:noProof/>
            <w:webHidden/>
          </w:rPr>
          <w:fldChar w:fldCharType="begin"/>
        </w:r>
        <w:r w:rsidR="00B32101">
          <w:rPr>
            <w:noProof/>
            <w:webHidden/>
          </w:rPr>
          <w:instrText xml:space="preserve"> PAGEREF _Toc120181294 \h </w:instrText>
        </w:r>
        <w:r w:rsidR="0009728C">
          <w:rPr>
            <w:noProof/>
            <w:webHidden/>
          </w:rPr>
        </w:r>
        <w:r w:rsidR="0009728C">
          <w:rPr>
            <w:noProof/>
            <w:webHidden/>
          </w:rPr>
          <w:fldChar w:fldCharType="separate"/>
        </w:r>
        <w:r w:rsidR="000B2CED">
          <w:rPr>
            <w:noProof/>
            <w:webHidden/>
          </w:rPr>
          <w:t>5</w:t>
        </w:r>
        <w:r w:rsidR="0009728C">
          <w:rPr>
            <w:noProof/>
            <w:webHidden/>
          </w:rPr>
          <w:fldChar w:fldCharType="end"/>
        </w:r>
      </w:hyperlink>
    </w:p>
    <w:p w14:paraId="1EDACB64" w14:textId="46C38A05" w:rsidR="00B32101" w:rsidRDefault="005F7CA7">
      <w:pPr>
        <w:pStyle w:val="TJ2"/>
        <w:rPr>
          <w:rFonts w:asciiTheme="minorHAnsi" w:eastAsiaTheme="minorEastAsia" w:hAnsiTheme="minorHAnsi" w:cstheme="minorBidi"/>
          <w:b w:val="0"/>
          <w:bCs w:val="0"/>
          <w:smallCaps w:val="0"/>
          <w:noProof/>
          <w:lang w:eastAsia="hu-HU"/>
        </w:rPr>
      </w:pPr>
      <w:hyperlink w:anchor="_Toc120181295" w:history="1">
        <w:r w:rsidR="00B32101" w:rsidRPr="003A0368">
          <w:rPr>
            <w:rStyle w:val="Hiperhivatkozs"/>
            <w:rFonts w:ascii="Times New Roman" w:hAnsi="Times New Roman"/>
            <w:noProof/>
          </w:rPr>
          <w:t>1.2.</w:t>
        </w:r>
        <w:r w:rsidR="00B32101">
          <w:rPr>
            <w:rFonts w:asciiTheme="minorHAnsi" w:eastAsiaTheme="minorEastAsia" w:hAnsiTheme="minorHAnsi" w:cstheme="minorBidi"/>
            <w:b w:val="0"/>
            <w:bCs w:val="0"/>
            <w:smallCaps w:val="0"/>
            <w:noProof/>
            <w:lang w:eastAsia="hu-HU"/>
          </w:rPr>
          <w:tab/>
        </w:r>
        <w:r w:rsidR="00B32101" w:rsidRPr="003A0368">
          <w:rPr>
            <w:rStyle w:val="Hiperhivatkozs"/>
            <w:rFonts w:ascii="Times New Roman" w:hAnsi="Times New Roman"/>
            <w:noProof/>
          </w:rPr>
          <w:t>A tervpályázat lebonyolítója</w:t>
        </w:r>
        <w:r w:rsidR="00B32101">
          <w:rPr>
            <w:noProof/>
            <w:webHidden/>
          </w:rPr>
          <w:tab/>
        </w:r>
        <w:r w:rsidR="0009728C">
          <w:rPr>
            <w:noProof/>
            <w:webHidden/>
          </w:rPr>
          <w:fldChar w:fldCharType="begin"/>
        </w:r>
        <w:r w:rsidR="00B32101">
          <w:rPr>
            <w:noProof/>
            <w:webHidden/>
          </w:rPr>
          <w:instrText xml:space="preserve"> PAGEREF _Toc120181295 \h </w:instrText>
        </w:r>
        <w:r w:rsidR="0009728C">
          <w:rPr>
            <w:noProof/>
            <w:webHidden/>
          </w:rPr>
        </w:r>
        <w:r w:rsidR="0009728C">
          <w:rPr>
            <w:noProof/>
            <w:webHidden/>
          </w:rPr>
          <w:fldChar w:fldCharType="separate"/>
        </w:r>
        <w:r w:rsidR="000B2CED">
          <w:rPr>
            <w:noProof/>
            <w:webHidden/>
          </w:rPr>
          <w:t>5</w:t>
        </w:r>
        <w:r w:rsidR="0009728C">
          <w:rPr>
            <w:noProof/>
            <w:webHidden/>
          </w:rPr>
          <w:fldChar w:fldCharType="end"/>
        </w:r>
      </w:hyperlink>
    </w:p>
    <w:p w14:paraId="4AB98DE6" w14:textId="037A3A2E" w:rsidR="00B32101" w:rsidRDefault="005F7CA7">
      <w:pPr>
        <w:pStyle w:val="TJ2"/>
        <w:rPr>
          <w:rFonts w:asciiTheme="minorHAnsi" w:eastAsiaTheme="minorEastAsia" w:hAnsiTheme="minorHAnsi" w:cstheme="minorBidi"/>
          <w:b w:val="0"/>
          <w:bCs w:val="0"/>
          <w:smallCaps w:val="0"/>
          <w:noProof/>
          <w:lang w:eastAsia="hu-HU"/>
        </w:rPr>
      </w:pPr>
      <w:hyperlink w:anchor="_Toc120181296" w:history="1">
        <w:r w:rsidR="00B32101" w:rsidRPr="003A0368">
          <w:rPr>
            <w:rStyle w:val="Hiperhivatkozs"/>
            <w:rFonts w:ascii="Times New Roman" w:hAnsi="Times New Roman"/>
            <w:noProof/>
          </w:rPr>
          <w:t>1.3.</w:t>
        </w:r>
        <w:r w:rsidR="00B32101">
          <w:rPr>
            <w:rFonts w:asciiTheme="minorHAnsi" w:eastAsiaTheme="minorEastAsia" w:hAnsiTheme="minorHAnsi" w:cstheme="minorBidi"/>
            <w:b w:val="0"/>
            <w:bCs w:val="0"/>
            <w:smallCaps w:val="0"/>
            <w:noProof/>
            <w:lang w:eastAsia="hu-HU"/>
          </w:rPr>
          <w:tab/>
        </w:r>
        <w:r w:rsidR="00B32101" w:rsidRPr="003A0368">
          <w:rPr>
            <w:rStyle w:val="Hiperhivatkozs"/>
            <w:rFonts w:ascii="Times New Roman" w:hAnsi="Times New Roman"/>
            <w:noProof/>
          </w:rPr>
          <w:t>A tervpályázat jogi- és közbeszerzési szakértője</w:t>
        </w:r>
        <w:r w:rsidR="00B32101">
          <w:rPr>
            <w:noProof/>
            <w:webHidden/>
          </w:rPr>
          <w:tab/>
        </w:r>
        <w:r w:rsidR="0009728C">
          <w:rPr>
            <w:noProof/>
            <w:webHidden/>
          </w:rPr>
          <w:fldChar w:fldCharType="begin"/>
        </w:r>
        <w:r w:rsidR="00B32101">
          <w:rPr>
            <w:noProof/>
            <w:webHidden/>
          </w:rPr>
          <w:instrText xml:space="preserve"> PAGEREF _Toc120181296 \h </w:instrText>
        </w:r>
        <w:r w:rsidR="0009728C">
          <w:rPr>
            <w:noProof/>
            <w:webHidden/>
          </w:rPr>
        </w:r>
        <w:r w:rsidR="0009728C">
          <w:rPr>
            <w:noProof/>
            <w:webHidden/>
          </w:rPr>
          <w:fldChar w:fldCharType="separate"/>
        </w:r>
        <w:r w:rsidR="000B2CED">
          <w:rPr>
            <w:noProof/>
            <w:webHidden/>
          </w:rPr>
          <w:t>5</w:t>
        </w:r>
        <w:r w:rsidR="0009728C">
          <w:rPr>
            <w:noProof/>
            <w:webHidden/>
          </w:rPr>
          <w:fldChar w:fldCharType="end"/>
        </w:r>
      </w:hyperlink>
    </w:p>
    <w:p w14:paraId="4B8590D6" w14:textId="73D86A6C" w:rsidR="00B32101" w:rsidRDefault="005F7CA7">
      <w:pPr>
        <w:pStyle w:val="TJ2"/>
        <w:rPr>
          <w:rFonts w:asciiTheme="minorHAnsi" w:eastAsiaTheme="minorEastAsia" w:hAnsiTheme="minorHAnsi" w:cstheme="minorBidi"/>
          <w:b w:val="0"/>
          <w:bCs w:val="0"/>
          <w:smallCaps w:val="0"/>
          <w:noProof/>
          <w:lang w:eastAsia="hu-HU"/>
        </w:rPr>
      </w:pPr>
      <w:hyperlink w:anchor="_Toc120181297" w:history="1">
        <w:r w:rsidR="00B32101" w:rsidRPr="003A0368">
          <w:rPr>
            <w:rStyle w:val="Hiperhivatkozs"/>
            <w:rFonts w:ascii="Times New Roman" w:hAnsi="Times New Roman"/>
            <w:noProof/>
          </w:rPr>
          <w:t>1.4.</w:t>
        </w:r>
        <w:r w:rsidR="00B32101">
          <w:rPr>
            <w:rFonts w:asciiTheme="minorHAnsi" w:eastAsiaTheme="minorEastAsia" w:hAnsiTheme="minorHAnsi" w:cstheme="minorBidi"/>
            <w:b w:val="0"/>
            <w:bCs w:val="0"/>
            <w:smallCaps w:val="0"/>
            <w:noProof/>
            <w:lang w:eastAsia="hu-HU"/>
          </w:rPr>
          <w:tab/>
        </w:r>
        <w:r w:rsidR="00B32101" w:rsidRPr="003A0368">
          <w:rPr>
            <w:rStyle w:val="Hiperhivatkozs"/>
            <w:rFonts w:ascii="Times New Roman" w:hAnsi="Times New Roman"/>
            <w:noProof/>
          </w:rPr>
          <w:t>A tervpályázat pontos címe és tárgya</w:t>
        </w:r>
        <w:r w:rsidR="00B32101">
          <w:rPr>
            <w:noProof/>
            <w:webHidden/>
          </w:rPr>
          <w:tab/>
        </w:r>
        <w:r w:rsidR="0009728C">
          <w:rPr>
            <w:noProof/>
            <w:webHidden/>
          </w:rPr>
          <w:fldChar w:fldCharType="begin"/>
        </w:r>
        <w:r w:rsidR="00B32101">
          <w:rPr>
            <w:noProof/>
            <w:webHidden/>
          </w:rPr>
          <w:instrText xml:space="preserve"> PAGEREF _Toc120181297 \h </w:instrText>
        </w:r>
        <w:r w:rsidR="0009728C">
          <w:rPr>
            <w:noProof/>
            <w:webHidden/>
          </w:rPr>
        </w:r>
        <w:r w:rsidR="0009728C">
          <w:rPr>
            <w:noProof/>
            <w:webHidden/>
          </w:rPr>
          <w:fldChar w:fldCharType="separate"/>
        </w:r>
        <w:r w:rsidR="000B2CED">
          <w:rPr>
            <w:noProof/>
            <w:webHidden/>
          </w:rPr>
          <w:t>5</w:t>
        </w:r>
        <w:r w:rsidR="0009728C">
          <w:rPr>
            <w:noProof/>
            <w:webHidden/>
          </w:rPr>
          <w:fldChar w:fldCharType="end"/>
        </w:r>
      </w:hyperlink>
    </w:p>
    <w:p w14:paraId="5E124B3D" w14:textId="75C83698" w:rsidR="00B32101" w:rsidRDefault="005F7CA7">
      <w:pPr>
        <w:pStyle w:val="TJ2"/>
        <w:rPr>
          <w:rFonts w:asciiTheme="minorHAnsi" w:eastAsiaTheme="minorEastAsia" w:hAnsiTheme="minorHAnsi" w:cstheme="minorBidi"/>
          <w:b w:val="0"/>
          <w:bCs w:val="0"/>
          <w:smallCaps w:val="0"/>
          <w:noProof/>
          <w:lang w:eastAsia="hu-HU"/>
        </w:rPr>
      </w:pPr>
      <w:hyperlink w:anchor="_Toc120181298" w:history="1">
        <w:r w:rsidR="00B32101" w:rsidRPr="003A0368">
          <w:rPr>
            <w:rStyle w:val="Hiperhivatkozs"/>
            <w:rFonts w:ascii="Times New Roman" w:hAnsi="Times New Roman"/>
            <w:noProof/>
          </w:rPr>
          <w:t>1.5.</w:t>
        </w:r>
        <w:r w:rsidR="00B32101">
          <w:rPr>
            <w:rFonts w:asciiTheme="minorHAnsi" w:eastAsiaTheme="minorEastAsia" w:hAnsiTheme="minorHAnsi" w:cstheme="minorBidi"/>
            <w:b w:val="0"/>
            <w:bCs w:val="0"/>
            <w:smallCaps w:val="0"/>
            <w:noProof/>
            <w:lang w:eastAsia="hu-HU"/>
          </w:rPr>
          <w:tab/>
        </w:r>
        <w:r w:rsidR="00B32101" w:rsidRPr="003A0368">
          <w:rPr>
            <w:rStyle w:val="Hiperhivatkozs"/>
            <w:rFonts w:ascii="Times New Roman" w:hAnsi="Times New Roman"/>
            <w:noProof/>
          </w:rPr>
          <w:t>A tervpályázat célja</w:t>
        </w:r>
        <w:r w:rsidR="00B32101">
          <w:rPr>
            <w:noProof/>
            <w:webHidden/>
          </w:rPr>
          <w:tab/>
        </w:r>
        <w:r w:rsidR="0009728C">
          <w:rPr>
            <w:noProof/>
            <w:webHidden/>
          </w:rPr>
          <w:fldChar w:fldCharType="begin"/>
        </w:r>
        <w:r w:rsidR="00B32101">
          <w:rPr>
            <w:noProof/>
            <w:webHidden/>
          </w:rPr>
          <w:instrText xml:space="preserve"> PAGEREF _Toc120181298 \h </w:instrText>
        </w:r>
        <w:r w:rsidR="0009728C">
          <w:rPr>
            <w:noProof/>
            <w:webHidden/>
          </w:rPr>
        </w:r>
        <w:r w:rsidR="0009728C">
          <w:rPr>
            <w:noProof/>
            <w:webHidden/>
          </w:rPr>
          <w:fldChar w:fldCharType="separate"/>
        </w:r>
        <w:r w:rsidR="000B2CED">
          <w:rPr>
            <w:noProof/>
            <w:webHidden/>
          </w:rPr>
          <w:t>5</w:t>
        </w:r>
        <w:r w:rsidR="0009728C">
          <w:rPr>
            <w:noProof/>
            <w:webHidden/>
          </w:rPr>
          <w:fldChar w:fldCharType="end"/>
        </w:r>
      </w:hyperlink>
    </w:p>
    <w:p w14:paraId="7EDD59C5" w14:textId="174E9BD7" w:rsidR="00B32101" w:rsidRDefault="005F7CA7">
      <w:pPr>
        <w:pStyle w:val="TJ2"/>
        <w:rPr>
          <w:rFonts w:asciiTheme="minorHAnsi" w:eastAsiaTheme="minorEastAsia" w:hAnsiTheme="minorHAnsi" w:cstheme="minorBidi"/>
          <w:b w:val="0"/>
          <w:bCs w:val="0"/>
          <w:smallCaps w:val="0"/>
          <w:noProof/>
          <w:lang w:eastAsia="hu-HU"/>
        </w:rPr>
      </w:pPr>
      <w:hyperlink w:anchor="_Toc120181299" w:history="1">
        <w:r w:rsidR="00B32101" w:rsidRPr="003A0368">
          <w:rPr>
            <w:rStyle w:val="Hiperhivatkozs"/>
            <w:rFonts w:ascii="Times New Roman" w:hAnsi="Times New Roman"/>
            <w:noProof/>
          </w:rPr>
          <w:t>1.6.</w:t>
        </w:r>
        <w:r w:rsidR="00B32101">
          <w:rPr>
            <w:rFonts w:asciiTheme="minorHAnsi" w:eastAsiaTheme="minorEastAsia" w:hAnsiTheme="minorHAnsi" w:cstheme="minorBidi"/>
            <w:b w:val="0"/>
            <w:bCs w:val="0"/>
            <w:smallCaps w:val="0"/>
            <w:noProof/>
            <w:lang w:eastAsia="hu-HU"/>
          </w:rPr>
          <w:tab/>
        </w:r>
        <w:r w:rsidR="00B32101" w:rsidRPr="003A0368">
          <w:rPr>
            <w:rStyle w:val="Hiperhivatkozs"/>
            <w:rFonts w:ascii="Times New Roman" w:hAnsi="Times New Roman"/>
            <w:noProof/>
          </w:rPr>
          <w:t>A tervpályázat formája, jellege</w:t>
        </w:r>
        <w:r w:rsidR="00B32101">
          <w:rPr>
            <w:noProof/>
            <w:webHidden/>
          </w:rPr>
          <w:tab/>
        </w:r>
        <w:r w:rsidR="0009728C">
          <w:rPr>
            <w:noProof/>
            <w:webHidden/>
          </w:rPr>
          <w:fldChar w:fldCharType="begin"/>
        </w:r>
        <w:r w:rsidR="00B32101">
          <w:rPr>
            <w:noProof/>
            <w:webHidden/>
          </w:rPr>
          <w:instrText xml:space="preserve"> PAGEREF _Toc120181299 \h </w:instrText>
        </w:r>
        <w:r w:rsidR="0009728C">
          <w:rPr>
            <w:noProof/>
            <w:webHidden/>
          </w:rPr>
        </w:r>
        <w:r w:rsidR="0009728C">
          <w:rPr>
            <w:noProof/>
            <w:webHidden/>
          </w:rPr>
          <w:fldChar w:fldCharType="separate"/>
        </w:r>
        <w:r w:rsidR="000B2CED">
          <w:rPr>
            <w:noProof/>
            <w:webHidden/>
          </w:rPr>
          <w:t>5</w:t>
        </w:r>
        <w:r w:rsidR="0009728C">
          <w:rPr>
            <w:noProof/>
            <w:webHidden/>
          </w:rPr>
          <w:fldChar w:fldCharType="end"/>
        </w:r>
      </w:hyperlink>
    </w:p>
    <w:p w14:paraId="0CC9C904" w14:textId="43219A56" w:rsidR="00B32101" w:rsidRDefault="005F7CA7">
      <w:pPr>
        <w:pStyle w:val="TJ2"/>
        <w:rPr>
          <w:rFonts w:asciiTheme="minorHAnsi" w:eastAsiaTheme="minorEastAsia" w:hAnsiTheme="minorHAnsi" w:cstheme="minorBidi"/>
          <w:b w:val="0"/>
          <w:bCs w:val="0"/>
          <w:smallCaps w:val="0"/>
          <w:noProof/>
          <w:lang w:eastAsia="hu-HU"/>
        </w:rPr>
      </w:pPr>
      <w:hyperlink w:anchor="_Toc120181300" w:history="1">
        <w:r w:rsidR="00B32101" w:rsidRPr="003A0368">
          <w:rPr>
            <w:rStyle w:val="Hiperhivatkozs"/>
            <w:rFonts w:ascii="Times New Roman" w:hAnsi="Times New Roman"/>
            <w:noProof/>
          </w:rPr>
          <w:t>1.7.</w:t>
        </w:r>
        <w:r w:rsidR="00B32101">
          <w:rPr>
            <w:rFonts w:asciiTheme="minorHAnsi" w:eastAsiaTheme="minorEastAsia" w:hAnsiTheme="minorHAnsi" w:cstheme="minorBidi"/>
            <w:b w:val="0"/>
            <w:bCs w:val="0"/>
            <w:smallCaps w:val="0"/>
            <w:noProof/>
            <w:lang w:eastAsia="hu-HU"/>
          </w:rPr>
          <w:tab/>
        </w:r>
        <w:r w:rsidR="00B32101" w:rsidRPr="003A0368">
          <w:rPr>
            <w:rStyle w:val="Hiperhivatkozs"/>
            <w:rFonts w:ascii="Times New Roman" w:hAnsi="Times New Roman"/>
            <w:noProof/>
          </w:rPr>
          <w:t>Kapcsolat</w:t>
        </w:r>
        <w:r w:rsidR="00B32101">
          <w:rPr>
            <w:noProof/>
            <w:webHidden/>
          </w:rPr>
          <w:tab/>
        </w:r>
        <w:r w:rsidR="0009728C">
          <w:rPr>
            <w:noProof/>
            <w:webHidden/>
          </w:rPr>
          <w:fldChar w:fldCharType="begin"/>
        </w:r>
        <w:r w:rsidR="00B32101">
          <w:rPr>
            <w:noProof/>
            <w:webHidden/>
          </w:rPr>
          <w:instrText xml:space="preserve"> PAGEREF _Toc120181300 \h </w:instrText>
        </w:r>
        <w:r w:rsidR="0009728C">
          <w:rPr>
            <w:noProof/>
            <w:webHidden/>
          </w:rPr>
        </w:r>
        <w:r w:rsidR="0009728C">
          <w:rPr>
            <w:noProof/>
            <w:webHidden/>
          </w:rPr>
          <w:fldChar w:fldCharType="separate"/>
        </w:r>
        <w:r w:rsidR="000B2CED">
          <w:rPr>
            <w:noProof/>
            <w:webHidden/>
          </w:rPr>
          <w:t>6</w:t>
        </w:r>
        <w:r w:rsidR="0009728C">
          <w:rPr>
            <w:noProof/>
            <w:webHidden/>
          </w:rPr>
          <w:fldChar w:fldCharType="end"/>
        </w:r>
      </w:hyperlink>
    </w:p>
    <w:p w14:paraId="3431480A" w14:textId="590DC71C" w:rsidR="00B32101" w:rsidRDefault="005F7CA7">
      <w:pPr>
        <w:pStyle w:val="TJ2"/>
        <w:rPr>
          <w:rFonts w:asciiTheme="minorHAnsi" w:eastAsiaTheme="minorEastAsia" w:hAnsiTheme="minorHAnsi" w:cstheme="minorBidi"/>
          <w:b w:val="0"/>
          <w:bCs w:val="0"/>
          <w:smallCaps w:val="0"/>
          <w:noProof/>
          <w:lang w:eastAsia="hu-HU"/>
        </w:rPr>
      </w:pPr>
      <w:hyperlink w:anchor="_Toc120181301" w:history="1">
        <w:r w:rsidR="00B32101" w:rsidRPr="003A0368">
          <w:rPr>
            <w:rStyle w:val="Hiperhivatkozs"/>
            <w:rFonts w:ascii="Times New Roman" w:hAnsi="Times New Roman"/>
            <w:noProof/>
          </w:rPr>
          <w:t>1.8.</w:t>
        </w:r>
        <w:r w:rsidR="00B32101">
          <w:rPr>
            <w:rFonts w:asciiTheme="minorHAnsi" w:eastAsiaTheme="minorEastAsia" w:hAnsiTheme="minorHAnsi" w:cstheme="minorBidi"/>
            <w:b w:val="0"/>
            <w:bCs w:val="0"/>
            <w:smallCaps w:val="0"/>
            <w:noProof/>
            <w:lang w:eastAsia="hu-HU"/>
          </w:rPr>
          <w:tab/>
        </w:r>
        <w:r w:rsidR="00B32101" w:rsidRPr="003A0368">
          <w:rPr>
            <w:rStyle w:val="Hiperhivatkozs"/>
            <w:rFonts w:ascii="Times New Roman" w:hAnsi="Times New Roman"/>
            <w:noProof/>
          </w:rPr>
          <w:t>A tervpályázaton való részvétel feltételei</w:t>
        </w:r>
        <w:r w:rsidR="00B32101">
          <w:rPr>
            <w:noProof/>
            <w:webHidden/>
          </w:rPr>
          <w:tab/>
        </w:r>
        <w:r w:rsidR="0009728C">
          <w:rPr>
            <w:noProof/>
            <w:webHidden/>
          </w:rPr>
          <w:fldChar w:fldCharType="begin"/>
        </w:r>
        <w:r w:rsidR="00B32101">
          <w:rPr>
            <w:noProof/>
            <w:webHidden/>
          </w:rPr>
          <w:instrText xml:space="preserve"> PAGEREF _Toc120181301 \h </w:instrText>
        </w:r>
        <w:r w:rsidR="0009728C">
          <w:rPr>
            <w:noProof/>
            <w:webHidden/>
          </w:rPr>
        </w:r>
        <w:r w:rsidR="0009728C">
          <w:rPr>
            <w:noProof/>
            <w:webHidden/>
          </w:rPr>
          <w:fldChar w:fldCharType="separate"/>
        </w:r>
        <w:r w:rsidR="000B2CED">
          <w:rPr>
            <w:noProof/>
            <w:webHidden/>
          </w:rPr>
          <w:t>6</w:t>
        </w:r>
        <w:r w:rsidR="0009728C">
          <w:rPr>
            <w:noProof/>
            <w:webHidden/>
          </w:rPr>
          <w:fldChar w:fldCharType="end"/>
        </w:r>
      </w:hyperlink>
    </w:p>
    <w:p w14:paraId="61A57A34" w14:textId="322FC6E1" w:rsidR="00B32101" w:rsidRDefault="005F7CA7">
      <w:pPr>
        <w:pStyle w:val="TJ2"/>
        <w:rPr>
          <w:rFonts w:asciiTheme="minorHAnsi" w:eastAsiaTheme="minorEastAsia" w:hAnsiTheme="minorHAnsi" w:cstheme="minorBidi"/>
          <w:b w:val="0"/>
          <w:bCs w:val="0"/>
          <w:smallCaps w:val="0"/>
          <w:noProof/>
          <w:lang w:eastAsia="hu-HU"/>
        </w:rPr>
      </w:pPr>
      <w:hyperlink w:anchor="_Toc120181302" w:history="1">
        <w:r w:rsidR="00B32101" w:rsidRPr="003A0368">
          <w:rPr>
            <w:rStyle w:val="Hiperhivatkozs"/>
            <w:rFonts w:ascii="Times New Roman" w:hAnsi="Times New Roman"/>
            <w:noProof/>
          </w:rPr>
          <w:t>1.9.</w:t>
        </w:r>
        <w:r w:rsidR="00B32101">
          <w:rPr>
            <w:rFonts w:asciiTheme="minorHAnsi" w:eastAsiaTheme="minorEastAsia" w:hAnsiTheme="minorHAnsi" w:cstheme="minorBidi"/>
            <w:b w:val="0"/>
            <w:bCs w:val="0"/>
            <w:smallCaps w:val="0"/>
            <w:noProof/>
            <w:lang w:eastAsia="hu-HU"/>
          </w:rPr>
          <w:tab/>
        </w:r>
        <w:r w:rsidR="00B32101" w:rsidRPr="003A0368">
          <w:rPr>
            <w:rStyle w:val="Hiperhivatkozs"/>
            <w:rFonts w:ascii="Times New Roman" w:hAnsi="Times New Roman"/>
            <w:noProof/>
          </w:rPr>
          <w:t>A tervpályázatból való kizárás</w:t>
        </w:r>
        <w:r w:rsidR="00B32101">
          <w:rPr>
            <w:noProof/>
            <w:webHidden/>
          </w:rPr>
          <w:tab/>
        </w:r>
        <w:r w:rsidR="0009728C">
          <w:rPr>
            <w:noProof/>
            <w:webHidden/>
          </w:rPr>
          <w:fldChar w:fldCharType="begin"/>
        </w:r>
        <w:r w:rsidR="00B32101">
          <w:rPr>
            <w:noProof/>
            <w:webHidden/>
          </w:rPr>
          <w:instrText xml:space="preserve"> PAGEREF _Toc120181302 \h </w:instrText>
        </w:r>
        <w:r w:rsidR="0009728C">
          <w:rPr>
            <w:noProof/>
            <w:webHidden/>
          </w:rPr>
        </w:r>
        <w:r w:rsidR="0009728C">
          <w:rPr>
            <w:noProof/>
            <w:webHidden/>
          </w:rPr>
          <w:fldChar w:fldCharType="separate"/>
        </w:r>
        <w:r w:rsidR="000B2CED">
          <w:rPr>
            <w:noProof/>
            <w:webHidden/>
          </w:rPr>
          <w:t>9</w:t>
        </w:r>
        <w:r w:rsidR="0009728C">
          <w:rPr>
            <w:noProof/>
            <w:webHidden/>
          </w:rPr>
          <w:fldChar w:fldCharType="end"/>
        </w:r>
      </w:hyperlink>
    </w:p>
    <w:p w14:paraId="244DFD2D" w14:textId="15D6B892" w:rsidR="00B32101" w:rsidRDefault="005F7CA7">
      <w:pPr>
        <w:pStyle w:val="TJ2"/>
        <w:rPr>
          <w:rFonts w:asciiTheme="minorHAnsi" w:eastAsiaTheme="minorEastAsia" w:hAnsiTheme="minorHAnsi" w:cstheme="minorBidi"/>
          <w:b w:val="0"/>
          <w:bCs w:val="0"/>
          <w:smallCaps w:val="0"/>
          <w:noProof/>
          <w:lang w:eastAsia="hu-HU"/>
        </w:rPr>
      </w:pPr>
      <w:hyperlink w:anchor="_Toc120181303" w:history="1">
        <w:r w:rsidR="00B32101" w:rsidRPr="003A0368">
          <w:rPr>
            <w:rStyle w:val="Hiperhivatkozs"/>
            <w:rFonts w:ascii="Times New Roman" w:hAnsi="Times New Roman"/>
            <w:noProof/>
          </w:rPr>
          <w:t>1.10.</w:t>
        </w:r>
        <w:r w:rsidR="00B32101">
          <w:rPr>
            <w:rFonts w:asciiTheme="minorHAnsi" w:eastAsiaTheme="minorEastAsia" w:hAnsiTheme="minorHAnsi" w:cstheme="minorBidi"/>
            <w:b w:val="0"/>
            <w:bCs w:val="0"/>
            <w:smallCaps w:val="0"/>
            <w:noProof/>
            <w:lang w:eastAsia="hu-HU"/>
          </w:rPr>
          <w:tab/>
        </w:r>
        <w:r w:rsidR="00B32101" w:rsidRPr="003A0368">
          <w:rPr>
            <w:rStyle w:val="Hiperhivatkozs"/>
            <w:rFonts w:ascii="Times New Roman" w:hAnsi="Times New Roman"/>
            <w:noProof/>
          </w:rPr>
          <w:t>A tervpályázat lebonyolításának fontosabb dátumai</w:t>
        </w:r>
        <w:r w:rsidR="00B32101">
          <w:rPr>
            <w:noProof/>
            <w:webHidden/>
          </w:rPr>
          <w:tab/>
        </w:r>
        <w:r w:rsidR="0009728C">
          <w:rPr>
            <w:noProof/>
            <w:webHidden/>
          </w:rPr>
          <w:fldChar w:fldCharType="begin"/>
        </w:r>
        <w:r w:rsidR="00B32101">
          <w:rPr>
            <w:noProof/>
            <w:webHidden/>
          </w:rPr>
          <w:instrText xml:space="preserve"> PAGEREF _Toc120181303 \h </w:instrText>
        </w:r>
        <w:r w:rsidR="0009728C">
          <w:rPr>
            <w:noProof/>
            <w:webHidden/>
          </w:rPr>
        </w:r>
        <w:r w:rsidR="0009728C">
          <w:rPr>
            <w:noProof/>
            <w:webHidden/>
          </w:rPr>
          <w:fldChar w:fldCharType="separate"/>
        </w:r>
        <w:r w:rsidR="000B2CED">
          <w:rPr>
            <w:noProof/>
            <w:webHidden/>
          </w:rPr>
          <w:t>10</w:t>
        </w:r>
        <w:r w:rsidR="0009728C">
          <w:rPr>
            <w:noProof/>
            <w:webHidden/>
          </w:rPr>
          <w:fldChar w:fldCharType="end"/>
        </w:r>
      </w:hyperlink>
    </w:p>
    <w:p w14:paraId="5EF66A7B" w14:textId="6CC83CAF" w:rsidR="00B32101" w:rsidRDefault="005F7CA7">
      <w:pPr>
        <w:pStyle w:val="TJ1"/>
        <w:rPr>
          <w:rFonts w:asciiTheme="minorHAnsi" w:eastAsiaTheme="minorEastAsia" w:hAnsiTheme="minorHAnsi" w:cstheme="minorBidi"/>
          <w:b w:val="0"/>
          <w:bCs w:val="0"/>
          <w:caps w:val="0"/>
          <w:noProof/>
          <w:u w:val="none"/>
          <w:lang w:eastAsia="hu-HU"/>
        </w:rPr>
      </w:pPr>
      <w:hyperlink w:anchor="_Toc120181304" w:history="1">
        <w:r w:rsidR="00B32101" w:rsidRPr="003A0368">
          <w:rPr>
            <w:rStyle w:val="Hiperhivatkozs"/>
            <w:rFonts w:ascii="Times New Roman" w:hAnsi="Times New Roman"/>
            <w:noProof/>
          </w:rPr>
          <w:t>2.</w:t>
        </w:r>
        <w:r w:rsidR="00B32101">
          <w:rPr>
            <w:rFonts w:asciiTheme="minorHAnsi" w:eastAsiaTheme="minorEastAsia" w:hAnsiTheme="minorHAnsi" w:cstheme="minorBidi"/>
            <w:b w:val="0"/>
            <w:bCs w:val="0"/>
            <w:caps w:val="0"/>
            <w:noProof/>
            <w:u w:val="none"/>
            <w:lang w:eastAsia="hu-HU"/>
          </w:rPr>
          <w:tab/>
        </w:r>
        <w:r w:rsidR="00B32101" w:rsidRPr="003A0368">
          <w:rPr>
            <w:rStyle w:val="Hiperhivatkozs"/>
            <w:rFonts w:ascii="Times New Roman" w:hAnsi="Times New Roman"/>
            <w:noProof/>
          </w:rPr>
          <w:t>A BÍRÁLÓ BIZOTTSÁG</w:t>
        </w:r>
        <w:r w:rsidR="00B32101">
          <w:rPr>
            <w:noProof/>
            <w:webHidden/>
          </w:rPr>
          <w:tab/>
        </w:r>
        <w:r w:rsidR="0009728C">
          <w:rPr>
            <w:noProof/>
            <w:webHidden/>
          </w:rPr>
          <w:fldChar w:fldCharType="begin"/>
        </w:r>
        <w:r w:rsidR="00B32101">
          <w:rPr>
            <w:noProof/>
            <w:webHidden/>
          </w:rPr>
          <w:instrText xml:space="preserve"> PAGEREF _Toc120181304 \h </w:instrText>
        </w:r>
        <w:r w:rsidR="0009728C">
          <w:rPr>
            <w:noProof/>
            <w:webHidden/>
          </w:rPr>
        </w:r>
        <w:r w:rsidR="0009728C">
          <w:rPr>
            <w:noProof/>
            <w:webHidden/>
          </w:rPr>
          <w:fldChar w:fldCharType="separate"/>
        </w:r>
        <w:r w:rsidR="000B2CED">
          <w:rPr>
            <w:noProof/>
            <w:webHidden/>
          </w:rPr>
          <w:t>11</w:t>
        </w:r>
        <w:r w:rsidR="0009728C">
          <w:rPr>
            <w:noProof/>
            <w:webHidden/>
          </w:rPr>
          <w:fldChar w:fldCharType="end"/>
        </w:r>
      </w:hyperlink>
    </w:p>
    <w:p w14:paraId="2E5FE74C" w14:textId="1F40C8E8" w:rsidR="00B32101" w:rsidRDefault="005F7CA7">
      <w:pPr>
        <w:pStyle w:val="TJ2"/>
        <w:rPr>
          <w:rFonts w:asciiTheme="minorHAnsi" w:eastAsiaTheme="minorEastAsia" w:hAnsiTheme="minorHAnsi" w:cstheme="minorBidi"/>
          <w:b w:val="0"/>
          <w:bCs w:val="0"/>
          <w:smallCaps w:val="0"/>
          <w:noProof/>
          <w:lang w:eastAsia="hu-HU"/>
        </w:rPr>
      </w:pPr>
      <w:hyperlink w:anchor="_Toc120181305" w:history="1">
        <w:r w:rsidR="00B32101" w:rsidRPr="003A0368">
          <w:rPr>
            <w:rStyle w:val="Hiperhivatkozs"/>
            <w:rFonts w:ascii="Times New Roman" w:hAnsi="Times New Roman"/>
            <w:noProof/>
          </w:rPr>
          <w:t>2.1.</w:t>
        </w:r>
        <w:r w:rsidR="00B32101">
          <w:rPr>
            <w:rFonts w:asciiTheme="minorHAnsi" w:eastAsiaTheme="minorEastAsia" w:hAnsiTheme="minorHAnsi" w:cstheme="minorBidi"/>
            <w:b w:val="0"/>
            <w:bCs w:val="0"/>
            <w:smallCaps w:val="0"/>
            <w:noProof/>
            <w:lang w:eastAsia="hu-HU"/>
          </w:rPr>
          <w:tab/>
        </w:r>
        <w:r w:rsidR="00B32101" w:rsidRPr="003A0368">
          <w:rPr>
            <w:rStyle w:val="Hiperhivatkozs"/>
            <w:rFonts w:ascii="Times New Roman" w:hAnsi="Times New Roman"/>
            <w:noProof/>
          </w:rPr>
          <w:t>A Bíráló Bizottság</w:t>
        </w:r>
        <w:r w:rsidR="00B32101">
          <w:rPr>
            <w:noProof/>
            <w:webHidden/>
          </w:rPr>
          <w:tab/>
        </w:r>
        <w:r w:rsidR="0009728C">
          <w:rPr>
            <w:noProof/>
            <w:webHidden/>
          </w:rPr>
          <w:fldChar w:fldCharType="begin"/>
        </w:r>
        <w:r w:rsidR="00B32101">
          <w:rPr>
            <w:noProof/>
            <w:webHidden/>
          </w:rPr>
          <w:instrText xml:space="preserve"> PAGEREF _Toc120181305 \h </w:instrText>
        </w:r>
        <w:r w:rsidR="0009728C">
          <w:rPr>
            <w:noProof/>
            <w:webHidden/>
          </w:rPr>
        </w:r>
        <w:r w:rsidR="0009728C">
          <w:rPr>
            <w:noProof/>
            <w:webHidden/>
          </w:rPr>
          <w:fldChar w:fldCharType="separate"/>
        </w:r>
        <w:r w:rsidR="000B2CED">
          <w:rPr>
            <w:noProof/>
            <w:webHidden/>
          </w:rPr>
          <w:t>11</w:t>
        </w:r>
        <w:r w:rsidR="0009728C">
          <w:rPr>
            <w:noProof/>
            <w:webHidden/>
          </w:rPr>
          <w:fldChar w:fldCharType="end"/>
        </w:r>
      </w:hyperlink>
    </w:p>
    <w:p w14:paraId="303916B1" w14:textId="1A2DFEA6" w:rsidR="00B32101" w:rsidRDefault="005F7CA7">
      <w:pPr>
        <w:pStyle w:val="TJ2"/>
        <w:rPr>
          <w:rFonts w:asciiTheme="minorHAnsi" w:eastAsiaTheme="minorEastAsia" w:hAnsiTheme="minorHAnsi" w:cstheme="minorBidi"/>
          <w:b w:val="0"/>
          <w:bCs w:val="0"/>
          <w:smallCaps w:val="0"/>
          <w:noProof/>
          <w:lang w:eastAsia="hu-HU"/>
        </w:rPr>
      </w:pPr>
      <w:hyperlink w:anchor="_Toc120181306" w:history="1">
        <w:r w:rsidR="00B32101" w:rsidRPr="003A0368">
          <w:rPr>
            <w:rStyle w:val="Hiperhivatkozs"/>
            <w:rFonts w:ascii="Times New Roman" w:hAnsi="Times New Roman"/>
            <w:noProof/>
          </w:rPr>
          <w:t>2.2.</w:t>
        </w:r>
        <w:r w:rsidR="00B32101">
          <w:rPr>
            <w:rFonts w:asciiTheme="minorHAnsi" w:eastAsiaTheme="minorEastAsia" w:hAnsiTheme="minorHAnsi" w:cstheme="minorBidi"/>
            <w:b w:val="0"/>
            <w:bCs w:val="0"/>
            <w:smallCaps w:val="0"/>
            <w:noProof/>
            <w:lang w:eastAsia="hu-HU"/>
          </w:rPr>
          <w:tab/>
        </w:r>
        <w:r w:rsidR="00B32101" w:rsidRPr="003A0368">
          <w:rPr>
            <w:rStyle w:val="Hiperhivatkozs"/>
            <w:rFonts w:ascii="Times New Roman" w:hAnsi="Times New Roman"/>
            <w:noProof/>
          </w:rPr>
          <w:t>A Bíráló Bizottság munkája</w:t>
        </w:r>
        <w:r w:rsidR="00B32101">
          <w:rPr>
            <w:noProof/>
            <w:webHidden/>
          </w:rPr>
          <w:tab/>
        </w:r>
        <w:r w:rsidR="0009728C">
          <w:rPr>
            <w:noProof/>
            <w:webHidden/>
          </w:rPr>
          <w:fldChar w:fldCharType="begin"/>
        </w:r>
        <w:r w:rsidR="00B32101">
          <w:rPr>
            <w:noProof/>
            <w:webHidden/>
          </w:rPr>
          <w:instrText xml:space="preserve"> PAGEREF _Toc120181306 \h </w:instrText>
        </w:r>
        <w:r w:rsidR="0009728C">
          <w:rPr>
            <w:noProof/>
            <w:webHidden/>
          </w:rPr>
        </w:r>
        <w:r w:rsidR="0009728C">
          <w:rPr>
            <w:noProof/>
            <w:webHidden/>
          </w:rPr>
          <w:fldChar w:fldCharType="separate"/>
        </w:r>
        <w:r w:rsidR="000B2CED">
          <w:rPr>
            <w:noProof/>
            <w:webHidden/>
          </w:rPr>
          <w:t>11</w:t>
        </w:r>
        <w:r w:rsidR="0009728C">
          <w:rPr>
            <w:noProof/>
            <w:webHidden/>
          </w:rPr>
          <w:fldChar w:fldCharType="end"/>
        </w:r>
      </w:hyperlink>
    </w:p>
    <w:p w14:paraId="1928541A" w14:textId="31DD25E9" w:rsidR="00B32101" w:rsidRDefault="005F7CA7">
      <w:pPr>
        <w:pStyle w:val="TJ1"/>
        <w:rPr>
          <w:rFonts w:asciiTheme="minorHAnsi" w:eastAsiaTheme="minorEastAsia" w:hAnsiTheme="minorHAnsi" w:cstheme="minorBidi"/>
          <w:b w:val="0"/>
          <w:bCs w:val="0"/>
          <w:caps w:val="0"/>
          <w:noProof/>
          <w:u w:val="none"/>
          <w:lang w:eastAsia="hu-HU"/>
        </w:rPr>
      </w:pPr>
      <w:hyperlink w:anchor="_Toc120181307" w:history="1">
        <w:r w:rsidR="00B32101" w:rsidRPr="003A0368">
          <w:rPr>
            <w:rStyle w:val="Hiperhivatkozs"/>
            <w:rFonts w:ascii="Times New Roman" w:hAnsi="Times New Roman"/>
            <w:noProof/>
          </w:rPr>
          <w:t>3.</w:t>
        </w:r>
        <w:r w:rsidR="00B32101">
          <w:rPr>
            <w:rFonts w:asciiTheme="minorHAnsi" w:eastAsiaTheme="minorEastAsia" w:hAnsiTheme="minorHAnsi" w:cstheme="minorBidi"/>
            <w:b w:val="0"/>
            <w:bCs w:val="0"/>
            <w:caps w:val="0"/>
            <w:noProof/>
            <w:u w:val="none"/>
            <w:lang w:eastAsia="hu-HU"/>
          </w:rPr>
          <w:tab/>
        </w:r>
        <w:r w:rsidR="00B32101" w:rsidRPr="003A0368">
          <w:rPr>
            <w:rStyle w:val="Hiperhivatkozs"/>
            <w:rFonts w:ascii="Times New Roman" w:hAnsi="Times New Roman"/>
            <w:noProof/>
          </w:rPr>
          <w:t>A TERVPÁLYÁZAT LEBONYOLÍTÁSA</w:t>
        </w:r>
        <w:r w:rsidR="00B32101">
          <w:rPr>
            <w:noProof/>
            <w:webHidden/>
          </w:rPr>
          <w:tab/>
        </w:r>
        <w:r w:rsidR="0009728C">
          <w:rPr>
            <w:noProof/>
            <w:webHidden/>
          </w:rPr>
          <w:fldChar w:fldCharType="begin"/>
        </w:r>
        <w:r w:rsidR="00B32101">
          <w:rPr>
            <w:noProof/>
            <w:webHidden/>
          </w:rPr>
          <w:instrText xml:space="preserve"> PAGEREF _Toc120181307 \h </w:instrText>
        </w:r>
        <w:r w:rsidR="0009728C">
          <w:rPr>
            <w:noProof/>
            <w:webHidden/>
          </w:rPr>
        </w:r>
        <w:r w:rsidR="0009728C">
          <w:rPr>
            <w:noProof/>
            <w:webHidden/>
          </w:rPr>
          <w:fldChar w:fldCharType="separate"/>
        </w:r>
        <w:r w:rsidR="000B2CED">
          <w:rPr>
            <w:noProof/>
            <w:webHidden/>
          </w:rPr>
          <w:t>12</w:t>
        </w:r>
        <w:r w:rsidR="0009728C">
          <w:rPr>
            <w:noProof/>
            <w:webHidden/>
          </w:rPr>
          <w:fldChar w:fldCharType="end"/>
        </w:r>
      </w:hyperlink>
    </w:p>
    <w:p w14:paraId="3B2F2E15" w14:textId="500748FA" w:rsidR="00B32101" w:rsidRDefault="005F7CA7">
      <w:pPr>
        <w:pStyle w:val="TJ2"/>
        <w:rPr>
          <w:rFonts w:asciiTheme="minorHAnsi" w:eastAsiaTheme="minorEastAsia" w:hAnsiTheme="minorHAnsi" w:cstheme="minorBidi"/>
          <w:b w:val="0"/>
          <w:bCs w:val="0"/>
          <w:smallCaps w:val="0"/>
          <w:noProof/>
          <w:lang w:eastAsia="hu-HU"/>
        </w:rPr>
      </w:pPr>
      <w:hyperlink w:anchor="_Toc120181308" w:history="1">
        <w:r w:rsidR="00B32101" w:rsidRPr="003A0368">
          <w:rPr>
            <w:rStyle w:val="Hiperhivatkozs"/>
            <w:rFonts w:ascii="Times New Roman" w:hAnsi="Times New Roman"/>
            <w:noProof/>
          </w:rPr>
          <w:t>3.1.</w:t>
        </w:r>
        <w:r w:rsidR="00B32101">
          <w:rPr>
            <w:rFonts w:asciiTheme="minorHAnsi" w:eastAsiaTheme="minorEastAsia" w:hAnsiTheme="minorHAnsi" w:cstheme="minorBidi"/>
            <w:b w:val="0"/>
            <w:bCs w:val="0"/>
            <w:smallCaps w:val="0"/>
            <w:noProof/>
            <w:lang w:eastAsia="hu-HU"/>
          </w:rPr>
          <w:tab/>
        </w:r>
        <w:r w:rsidR="00B32101" w:rsidRPr="003A0368">
          <w:rPr>
            <w:rStyle w:val="Hiperhivatkozs"/>
            <w:rFonts w:ascii="Times New Roman" w:hAnsi="Times New Roman"/>
            <w:noProof/>
          </w:rPr>
          <w:t>Pályázat meghirdetése</w:t>
        </w:r>
        <w:r w:rsidR="00B32101">
          <w:rPr>
            <w:noProof/>
            <w:webHidden/>
          </w:rPr>
          <w:tab/>
        </w:r>
        <w:r w:rsidR="0009728C">
          <w:rPr>
            <w:noProof/>
            <w:webHidden/>
          </w:rPr>
          <w:fldChar w:fldCharType="begin"/>
        </w:r>
        <w:r w:rsidR="00B32101">
          <w:rPr>
            <w:noProof/>
            <w:webHidden/>
          </w:rPr>
          <w:instrText xml:space="preserve"> PAGEREF _Toc120181308 \h </w:instrText>
        </w:r>
        <w:r w:rsidR="0009728C">
          <w:rPr>
            <w:noProof/>
            <w:webHidden/>
          </w:rPr>
        </w:r>
        <w:r w:rsidR="0009728C">
          <w:rPr>
            <w:noProof/>
            <w:webHidden/>
          </w:rPr>
          <w:fldChar w:fldCharType="separate"/>
        </w:r>
        <w:r w:rsidR="000B2CED">
          <w:rPr>
            <w:noProof/>
            <w:webHidden/>
          </w:rPr>
          <w:t>12</w:t>
        </w:r>
        <w:r w:rsidR="0009728C">
          <w:rPr>
            <w:noProof/>
            <w:webHidden/>
          </w:rPr>
          <w:fldChar w:fldCharType="end"/>
        </w:r>
      </w:hyperlink>
    </w:p>
    <w:p w14:paraId="1C079DCB" w14:textId="040D221D" w:rsidR="00B32101" w:rsidRDefault="005F7CA7">
      <w:pPr>
        <w:pStyle w:val="TJ2"/>
        <w:rPr>
          <w:rFonts w:asciiTheme="minorHAnsi" w:eastAsiaTheme="minorEastAsia" w:hAnsiTheme="minorHAnsi" w:cstheme="minorBidi"/>
          <w:b w:val="0"/>
          <w:bCs w:val="0"/>
          <w:smallCaps w:val="0"/>
          <w:noProof/>
          <w:lang w:eastAsia="hu-HU"/>
        </w:rPr>
      </w:pPr>
      <w:hyperlink w:anchor="_Toc120181309" w:history="1">
        <w:r w:rsidR="00B32101" w:rsidRPr="003A0368">
          <w:rPr>
            <w:rStyle w:val="Hiperhivatkozs"/>
            <w:rFonts w:ascii="Times New Roman" w:hAnsi="Times New Roman"/>
            <w:noProof/>
          </w:rPr>
          <w:t>3.2.</w:t>
        </w:r>
        <w:r w:rsidR="00B32101">
          <w:rPr>
            <w:rFonts w:asciiTheme="minorHAnsi" w:eastAsiaTheme="minorEastAsia" w:hAnsiTheme="minorHAnsi" w:cstheme="minorBidi"/>
            <w:b w:val="0"/>
            <w:bCs w:val="0"/>
            <w:smallCaps w:val="0"/>
            <w:noProof/>
            <w:lang w:eastAsia="hu-HU"/>
          </w:rPr>
          <w:tab/>
        </w:r>
        <w:r w:rsidR="00B32101" w:rsidRPr="003A0368">
          <w:rPr>
            <w:rStyle w:val="Hiperhivatkozs"/>
            <w:rFonts w:ascii="Times New Roman" w:hAnsi="Times New Roman"/>
            <w:noProof/>
          </w:rPr>
          <w:t>Pályázati jelentkezés</w:t>
        </w:r>
        <w:r w:rsidR="00B32101">
          <w:rPr>
            <w:noProof/>
            <w:webHidden/>
          </w:rPr>
          <w:tab/>
        </w:r>
        <w:r w:rsidR="0009728C">
          <w:rPr>
            <w:noProof/>
            <w:webHidden/>
          </w:rPr>
          <w:fldChar w:fldCharType="begin"/>
        </w:r>
        <w:r w:rsidR="00B32101">
          <w:rPr>
            <w:noProof/>
            <w:webHidden/>
          </w:rPr>
          <w:instrText xml:space="preserve"> PAGEREF _Toc120181309 \h </w:instrText>
        </w:r>
        <w:r w:rsidR="0009728C">
          <w:rPr>
            <w:noProof/>
            <w:webHidden/>
          </w:rPr>
        </w:r>
        <w:r w:rsidR="0009728C">
          <w:rPr>
            <w:noProof/>
            <w:webHidden/>
          </w:rPr>
          <w:fldChar w:fldCharType="separate"/>
        </w:r>
        <w:r w:rsidR="000B2CED">
          <w:rPr>
            <w:noProof/>
            <w:webHidden/>
          </w:rPr>
          <w:t>12</w:t>
        </w:r>
        <w:r w:rsidR="0009728C">
          <w:rPr>
            <w:noProof/>
            <w:webHidden/>
          </w:rPr>
          <w:fldChar w:fldCharType="end"/>
        </w:r>
      </w:hyperlink>
    </w:p>
    <w:p w14:paraId="6B3D3721" w14:textId="60174F30" w:rsidR="00B32101" w:rsidRDefault="005F7CA7">
      <w:pPr>
        <w:pStyle w:val="TJ2"/>
        <w:rPr>
          <w:rFonts w:asciiTheme="minorHAnsi" w:eastAsiaTheme="minorEastAsia" w:hAnsiTheme="minorHAnsi" w:cstheme="minorBidi"/>
          <w:b w:val="0"/>
          <w:bCs w:val="0"/>
          <w:smallCaps w:val="0"/>
          <w:noProof/>
          <w:lang w:eastAsia="hu-HU"/>
        </w:rPr>
      </w:pPr>
      <w:hyperlink w:anchor="_Toc120181310" w:history="1">
        <w:r w:rsidR="00B32101" w:rsidRPr="003A0368">
          <w:rPr>
            <w:rStyle w:val="Hiperhivatkozs"/>
            <w:rFonts w:ascii="Times New Roman" w:hAnsi="Times New Roman"/>
            <w:noProof/>
          </w:rPr>
          <w:t>3.3.</w:t>
        </w:r>
        <w:r w:rsidR="00B32101">
          <w:rPr>
            <w:rFonts w:asciiTheme="minorHAnsi" w:eastAsiaTheme="minorEastAsia" w:hAnsiTheme="minorHAnsi" w:cstheme="minorBidi"/>
            <w:b w:val="0"/>
            <w:bCs w:val="0"/>
            <w:smallCaps w:val="0"/>
            <w:noProof/>
            <w:lang w:eastAsia="hu-HU"/>
          </w:rPr>
          <w:tab/>
        </w:r>
        <w:r w:rsidR="00B32101" w:rsidRPr="003A0368">
          <w:rPr>
            <w:rStyle w:val="Hiperhivatkozs"/>
            <w:rFonts w:ascii="Times New Roman" w:hAnsi="Times New Roman"/>
            <w:noProof/>
          </w:rPr>
          <w:t>Dokumentáció beszerzése</w:t>
        </w:r>
        <w:r w:rsidR="00B32101">
          <w:rPr>
            <w:noProof/>
            <w:webHidden/>
          </w:rPr>
          <w:tab/>
        </w:r>
        <w:r w:rsidR="0009728C">
          <w:rPr>
            <w:noProof/>
            <w:webHidden/>
          </w:rPr>
          <w:fldChar w:fldCharType="begin"/>
        </w:r>
        <w:r w:rsidR="00B32101">
          <w:rPr>
            <w:noProof/>
            <w:webHidden/>
          </w:rPr>
          <w:instrText xml:space="preserve"> PAGEREF _Toc120181310 \h </w:instrText>
        </w:r>
        <w:r w:rsidR="0009728C">
          <w:rPr>
            <w:noProof/>
            <w:webHidden/>
          </w:rPr>
        </w:r>
        <w:r w:rsidR="0009728C">
          <w:rPr>
            <w:noProof/>
            <w:webHidden/>
          </w:rPr>
          <w:fldChar w:fldCharType="separate"/>
        </w:r>
        <w:r w:rsidR="000B2CED">
          <w:rPr>
            <w:noProof/>
            <w:webHidden/>
          </w:rPr>
          <w:t>12</w:t>
        </w:r>
        <w:r w:rsidR="0009728C">
          <w:rPr>
            <w:noProof/>
            <w:webHidden/>
          </w:rPr>
          <w:fldChar w:fldCharType="end"/>
        </w:r>
      </w:hyperlink>
    </w:p>
    <w:p w14:paraId="2678EAA5" w14:textId="6C14A3B9" w:rsidR="00B32101" w:rsidRDefault="005F7CA7">
      <w:pPr>
        <w:pStyle w:val="TJ2"/>
        <w:rPr>
          <w:rFonts w:asciiTheme="minorHAnsi" w:eastAsiaTheme="minorEastAsia" w:hAnsiTheme="minorHAnsi" w:cstheme="minorBidi"/>
          <w:b w:val="0"/>
          <w:bCs w:val="0"/>
          <w:smallCaps w:val="0"/>
          <w:noProof/>
          <w:lang w:eastAsia="hu-HU"/>
        </w:rPr>
      </w:pPr>
      <w:hyperlink w:anchor="_Toc120181311" w:history="1">
        <w:r w:rsidR="00B32101" w:rsidRPr="003A0368">
          <w:rPr>
            <w:rStyle w:val="Hiperhivatkozs"/>
            <w:rFonts w:ascii="Times New Roman" w:hAnsi="Times New Roman"/>
            <w:noProof/>
          </w:rPr>
          <w:t>3.4.</w:t>
        </w:r>
        <w:r w:rsidR="00B32101">
          <w:rPr>
            <w:rFonts w:asciiTheme="minorHAnsi" w:eastAsiaTheme="minorEastAsia" w:hAnsiTheme="minorHAnsi" w:cstheme="minorBidi"/>
            <w:b w:val="0"/>
            <w:bCs w:val="0"/>
            <w:smallCaps w:val="0"/>
            <w:noProof/>
            <w:lang w:eastAsia="hu-HU"/>
          </w:rPr>
          <w:tab/>
        </w:r>
        <w:r w:rsidR="00B32101" w:rsidRPr="003A0368">
          <w:rPr>
            <w:rStyle w:val="Hiperhivatkozs"/>
            <w:rFonts w:ascii="Times New Roman" w:hAnsi="Times New Roman"/>
            <w:noProof/>
          </w:rPr>
          <w:t>Helyszíni szemle</w:t>
        </w:r>
        <w:r w:rsidR="00B32101">
          <w:rPr>
            <w:noProof/>
            <w:webHidden/>
          </w:rPr>
          <w:tab/>
        </w:r>
        <w:r w:rsidR="0009728C">
          <w:rPr>
            <w:noProof/>
            <w:webHidden/>
          </w:rPr>
          <w:fldChar w:fldCharType="begin"/>
        </w:r>
        <w:r w:rsidR="00B32101">
          <w:rPr>
            <w:noProof/>
            <w:webHidden/>
          </w:rPr>
          <w:instrText xml:space="preserve"> PAGEREF _Toc120181311 \h </w:instrText>
        </w:r>
        <w:r w:rsidR="0009728C">
          <w:rPr>
            <w:noProof/>
            <w:webHidden/>
          </w:rPr>
        </w:r>
        <w:r w:rsidR="0009728C">
          <w:rPr>
            <w:noProof/>
            <w:webHidden/>
          </w:rPr>
          <w:fldChar w:fldCharType="separate"/>
        </w:r>
        <w:r w:rsidR="000B2CED">
          <w:rPr>
            <w:noProof/>
            <w:webHidden/>
          </w:rPr>
          <w:t>12</w:t>
        </w:r>
        <w:r w:rsidR="0009728C">
          <w:rPr>
            <w:noProof/>
            <w:webHidden/>
          </w:rPr>
          <w:fldChar w:fldCharType="end"/>
        </w:r>
      </w:hyperlink>
    </w:p>
    <w:p w14:paraId="07CE86F3" w14:textId="0F3B0505" w:rsidR="00B32101" w:rsidRDefault="005F7CA7">
      <w:pPr>
        <w:pStyle w:val="TJ2"/>
        <w:rPr>
          <w:rFonts w:asciiTheme="minorHAnsi" w:eastAsiaTheme="minorEastAsia" w:hAnsiTheme="minorHAnsi" w:cstheme="minorBidi"/>
          <w:b w:val="0"/>
          <w:bCs w:val="0"/>
          <w:smallCaps w:val="0"/>
          <w:noProof/>
          <w:lang w:eastAsia="hu-HU"/>
        </w:rPr>
      </w:pPr>
      <w:hyperlink w:anchor="_Toc120181312" w:history="1">
        <w:r w:rsidR="00B32101" w:rsidRPr="003A0368">
          <w:rPr>
            <w:rStyle w:val="Hiperhivatkozs"/>
            <w:rFonts w:ascii="Times New Roman" w:hAnsi="Times New Roman"/>
            <w:noProof/>
          </w:rPr>
          <w:t>3.5.</w:t>
        </w:r>
        <w:r w:rsidR="00B32101">
          <w:rPr>
            <w:rFonts w:asciiTheme="minorHAnsi" w:eastAsiaTheme="minorEastAsia" w:hAnsiTheme="minorHAnsi" w:cstheme="minorBidi"/>
            <w:b w:val="0"/>
            <w:bCs w:val="0"/>
            <w:smallCaps w:val="0"/>
            <w:noProof/>
            <w:lang w:eastAsia="hu-HU"/>
          </w:rPr>
          <w:tab/>
        </w:r>
        <w:r w:rsidR="00B32101" w:rsidRPr="003A0368">
          <w:rPr>
            <w:rStyle w:val="Hiperhivatkozs"/>
            <w:rFonts w:ascii="Times New Roman" w:hAnsi="Times New Roman"/>
            <w:noProof/>
          </w:rPr>
          <w:t>Kérdések és válaszok</w:t>
        </w:r>
        <w:r w:rsidR="00B32101">
          <w:rPr>
            <w:noProof/>
            <w:webHidden/>
          </w:rPr>
          <w:tab/>
        </w:r>
        <w:r w:rsidR="0009728C">
          <w:rPr>
            <w:noProof/>
            <w:webHidden/>
          </w:rPr>
          <w:fldChar w:fldCharType="begin"/>
        </w:r>
        <w:r w:rsidR="00B32101">
          <w:rPr>
            <w:noProof/>
            <w:webHidden/>
          </w:rPr>
          <w:instrText xml:space="preserve"> PAGEREF _Toc120181312 \h </w:instrText>
        </w:r>
        <w:r w:rsidR="0009728C">
          <w:rPr>
            <w:noProof/>
            <w:webHidden/>
          </w:rPr>
        </w:r>
        <w:r w:rsidR="0009728C">
          <w:rPr>
            <w:noProof/>
            <w:webHidden/>
          </w:rPr>
          <w:fldChar w:fldCharType="separate"/>
        </w:r>
        <w:r w:rsidR="000B2CED">
          <w:rPr>
            <w:noProof/>
            <w:webHidden/>
          </w:rPr>
          <w:t>12</w:t>
        </w:r>
        <w:r w:rsidR="0009728C">
          <w:rPr>
            <w:noProof/>
            <w:webHidden/>
          </w:rPr>
          <w:fldChar w:fldCharType="end"/>
        </w:r>
      </w:hyperlink>
    </w:p>
    <w:p w14:paraId="191BC4F0" w14:textId="0A59C63B" w:rsidR="00B32101" w:rsidRDefault="005F7CA7">
      <w:pPr>
        <w:pStyle w:val="TJ2"/>
        <w:rPr>
          <w:rFonts w:asciiTheme="minorHAnsi" w:eastAsiaTheme="minorEastAsia" w:hAnsiTheme="minorHAnsi" w:cstheme="minorBidi"/>
          <w:b w:val="0"/>
          <w:bCs w:val="0"/>
          <w:smallCaps w:val="0"/>
          <w:noProof/>
          <w:lang w:eastAsia="hu-HU"/>
        </w:rPr>
      </w:pPr>
      <w:hyperlink w:anchor="_Toc120181313" w:history="1">
        <w:r w:rsidR="00B32101" w:rsidRPr="003A0368">
          <w:rPr>
            <w:rStyle w:val="Hiperhivatkozs"/>
            <w:rFonts w:ascii="Times New Roman" w:hAnsi="Times New Roman"/>
            <w:noProof/>
          </w:rPr>
          <w:t>3.6.</w:t>
        </w:r>
        <w:r w:rsidR="00B32101">
          <w:rPr>
            <w:rFonts w:asciiTheme="minorHAnsi" w:eastAsiaTheme="minorEastAsia" w:hAnsiTheme="minorHAnsi" w:cstheme="minorBidi"/>
            <w:b w:val="0"/>
            <w:bCs w:val="0"/>
            <w:smallCaps w:val="0"/>
            <w:noProof/>
            <w:lang w:eastAsia="hu-HU"/>
          </w:rPr>
          <w:tab/>
        </w:r>
        <w:r w:rsidR="00B32101" w:rsidRPr="003A0368">
          <w:rPr>
            <w:rStyle w:val="Hiperhivatkozs"/>
            <w:rFonts w:ascii="Times New Roman" w:hAnsi="Times New Roman"/>
            <w:noProof/>
          </w:rPr>
          <w:t>A pályázati dokumentáció véglegesítése</w:t>
        </w:r>
        <w:r w:rsidR="00B32101">
          <w:rPr>
            <w:noProof/>
            <w:webHidden/>
          </w:rPr>
          <w:tab/>
        </w:r>
        <w:r w:rsidR="0009728C">
          <w:rPr>
            <w:noProof/>
            <w:webHidden/>
          </w:rPr>
          <w:fldChar w:fldCharType="begin"/>
        </w:r>
        <w:r w:rsidR="00B32101">
          <w:rPr>
            <w:noProof/>
            <w:webHidden/>
          </w:rPr>
          <w:instrText xml:space="preserve"> PAGEREF _Toc120181313 \h </w:instrText>
        </w:r>
        <w:r w:rsidR="0009728C">
          <w:rPr>
            <w:noProof/>
            <w:webHidden/>
          </w:rPr>
        </w:r>
        <w:r w:rsidR="0009728C">
          <w:rPr>
            <w:noProof/>
            <w:webHidden/>
          </w:rPr>
          <w:fldChar w:fldCharType="separate"/>
        </w:r>
        <w:r w:rsidR="000B2CED">
          <w:rPr>
            <w:noProof/>
            <w:webHidden/>
          </w:rPr>
          <w:t>12</w:t>
        </w:r>
        <w:r w:rsidR="0009728C">
          <w:rPr>
            <w:noProof/>
            <w:webHidden/>
          </w:rPr>
          <w:fldChar w:fldCharType="end"/>
        </w:r>
      </w:hyperlink>
    </w:p>
    <w:p w14:paraId="595EE88D" w14:textId="6A32180A" w:rsidR="00B32101" w:rsidRDefault="005F7CA7">
      <w:pPr>
        <w:pStyle w:val="TJ2"/>
        <w:rPr>
          <w:rFonts w:asciiTheme="minorHAnsi" w:eastAsiaTheme="minorEastAsia" w:hAnsiTheme="minorHAnsi" w:cstheme="minorBidi"/>
          <w:b w:val="0"/>
          <w:bCs w:val="0"/>
          <w:smallCaps w:val="0"/>
          <w:noProof/>
          <w:lang w:eastAsia="hu-HU"/>
        </w:rPr>
      </w:pPr>
      <w:hyperlink w:anchor="_Toc120181314" w:history="1">
        <w:r w:rsidR="00B32101" w:rsidRPr="003A0368">
          <w:rPr>
            <w:rStyle w:val="Hiperhivatkozs"/>
            <w:rFonts w:ascii="Times New Roman" w:hAnsi="Times New Roman"/>
            <w:noProof/>
          </w:rPr>
          <w:t>3.7.</w:t>
        </w:r>
        <w:r w:rsidR="00B32101">
          <w:rPr>
            <w:rFonts w:asciiTheme="minorHAnsi" w:eastAsiaTheme="minorEastAsia" w:hAnsiTheme="minorHAnsi" w:cstheme="minorBidi"/>
            <w:b w:val="0"/>
            <w:bCs w:val="0"/>
            <w:smallCaps w:val="0"/>
            <w:noProof/>
            <w:lang w:eastAsia="hu-HU"/>
          </w:rPr>
          <w:tab/>
        </w:r>
        <w:r w:rsidR="00B32101" w:rsidRPr="003A0368">
          <w:rPr>
            <w:rStyle w:val="Hiperhivatkozs"/>
            <w:rFonts w:ascii="Times New Roman" w:hAnsi="Times New Roman"/>
            <w:noProof/>
          </w:rPr>
          <w:t>A pályaművek benyújtása</w:t>
        </w:r>
        <w:r w:rsidR="00B32101">
          <w:rPr>
            <w:noProof/>
            <w:webHidden/>
          </w:rPr>
          <w:tab/>
        </w:r>
        <w:r w:rsidR="0009728C">
          <w:rPr>
            <w:noProof/>
            <w:webHidden/>
          </w:rPr>
          <w:fldChar w:fldCharType="begin"/>
        </w:r>
        <w:r w:rsidR="00B32101">
          <w:rPr>
            <w:noProof/>
            <w:webHidden/>
          </w:rPr>
          <w:instrText xml:space="preserve"> PAGEREF _Toc120181314 \h </w:instrText>
        </w:r>
        <w:r w:rsidR="0009728C">
          <w:rPr>
            <w:noProof/>
            <w:webHidden/>
          </w:rPr>
        </w:r>
        <w:r w:rsidR="0009728C">
          <w:rPr>
            <w:noProof/>
            <w:webHidden/>
          </w:rPr>
          <w:fldChar w:fldCharType="separate"/>
        </w:r>
        <w:r w:rsidR="000B2CED">
          <w:rPr>
            <w:noProof/>
            <w:webHidden/>
          </w:rPr>
          <w:t>13</w:t>
        </w:r>
        <w:r w:rsidR="0009728C">
          <w:rPr>
            <w:noProof/>
            <w:webHidden/>
          </w:rPr>
          <w:fldChar w:fldCharType="end"/>
        </w:r>
      </w:hyperlink>
    </w:p>
    <w:p w14:paraId="290C605C" w14:textId="5B24FA98" w:rsidR="00B32101" w:rsidRDefault="005F7CA7">
      <w:pPr>
        <w:pStyle w:val="TJ1"/>
        <w:rPr>
          <w:rFonts w:asciiTheme="minorHAnsi" w:eastAsiaTheme="minorEastAsia" w:hAnsiTheme="minorHAnsi" w:cstheme="minorBidi"/>
          <w:b w:val="0"/>
          <w:bCs w:val="0"/>
          <w:caps w:val="0"/>
          <w:noProof/>
          <w:u w:val="none"/>
          <w:lang w:eastAsia="hu-HU"/>
        </w:rPr>
      </w:pPr>
      <w:hyperlink w:anchor="_Toc120181315" w:history="1">
        <w:r w:rsidR="00B32101" w:rsidRPr="003A0368">
          <w:rPr>
            <w:rStyle w:val="Hiperhivatkozs"/>
            <w:rFonts w:ascii="Times New Roman" w:hAnsi="Times New Roman"/>
            <w:noProof/>
          </w:rPr>
          <w:t>4.</w:t>
        </w:r>
        <w:r w:rsidR="00B32101">
          <w:rPr>
            <w:rFonts w:asciiTheme="minorHAnsi" w:eastAsiaTheme="minorEastAsia" w:hAnsiTheme="minorHAnsi" w:cstheme="minorBidi"/>
            <w:b w:val="0"/>
            <w:bCs w:val="0"/>
            <w:caps w:val="0"/>
            <w:noProof/>
            <w:u w:val="none"/>
            <w:lang w:eastAsia="hu-HU"/>
          </w:rPr>
          <w:tab/>
        </w:r>
        <w:r w:rsidR="00B32101" w:rsidRPr="003A0368">
          <w:rPr>
            <w:rStyle w:val="Hiperhivatkozs"/>
            <w:rFonts w:ascii="Times New Roman" w:hAnsi="Times New Roman"/>
            <w:noProof/>
          </w:rPr>
          <w:t>A PÁLYAMŰVEK DÍJAZÁSA</w:t>
        </w:r>
        <w:r w:rsidR="00B32101">
          <w:rPr>
            <w:noProof/>
            <w:webHidden/>
          </w:rPr>
          <w:tab/>
        </w:r>
        <w:r w:rsidR="0009728C">
          <w:rPr>
            <w:noProof/>
            <w:webHidden/>
          </w:rPr>
          <w:fldChar w:fldCharType="begin"/>
        </w:r>
        <w:r w:rsidR="00B32101">
          <w:rPr>
            <w:noProof/>
            <w:webHidden/>
          </w:rPr>
          <w:instrText xml:space="preserve"> PAGEREF _Toc120181315 \h </w:instrText>
        </w:r>
        <w:r w:rsidR="0009728C">
          <w:rPr>
            <w:noProof/>
            <w:webHidden/>
          </w:rPr>
        </w:r>
        <w:r w:rsidR="0009728C">
          <w:rPr>
            <w:noProof/>
            <w:webHidden/>
          </w:rPr>
          <w:fldChar w:fldCharType="separate"/>
        </w:r>
        <w:r w:rsidR="000B2CED">
          <w:rPr>
            <w:noProof/>
            <w:webHidden/>
          </w:rPr>
          <w:t>14</w:t>
        </w:r>
        <w:r w:rsidR="0009728C">
          <w:rPr>
            <w:noProof/>
            <w:webHidden/>
          </w:rPr>
          <w:fldChar w:fldCharType="end"/>
        </w:r>
      </w:hyperlink>
    </w:p>
    <w:p w14:paraId="5AD97BEB" w14:textId="40885356" w:rsidR="00B32101" w:rsidRDefault="005F7CA7">
      <w:pPr>
        <w:pStyle w:val="TJ2"/>
        <w:rPr>
          <w:rFonts w:asciiTheme="minorHAnsi" w:eastAsiaTheme="minorEastAsia" w:hAnsiTheme="minorHAnsi" w:cstheme="minorBidi"/>
          <w:b w:val="0"/>
          <w:bCs w:val="0"/>
          <w:smallCaps w:val="0"/>
          <w:noProof/>
          <w:lang w:eastAsia="hu-HU"/>
        </w:rPr>
      </w:pPr>
      <w:hyperlink w:anchor="_Toc120181316" w:history="1">
        <w:r w:rsidR="00B32101" w:rsidRPr="003A0368">
          <w:rPr>
            <w:rStyle w:val="Hiperhivatkozs"/>
            <w:rFonts w:ascii="Times New Roman" w:hAnsi="Times New Roman"/>
            <w:noProof/>
          </w:rPr>
          <w:t>4.1.</w:t>
        </w:r>
        <w:r w:rsidR="00B32101">
          <w:rPr>
            <w:rFonts w:asciiTheme="minorHAnsi" w:eastAsiaTheme="minorEastAsia" w:hAnsiTheme="minorHAnsi" w:cstheme="minorBidi"/>
            <w:b w:val="0"/>
            <w:bCs w:val="0"/>
            <w:smallCaps w:val="0"/>
            <w:noProof/>
            <w:lang w:eastAsia="hu-HU"/>
          </w:rPr>
          <w:tab/>
        </w:r>
        <w:r w:rsidR="00B32101" w:rsidRPr="003A0368">
          <w:rPr>
            <w:rStyle w:val="Hiperhivatkozs"/>
            <w:rFonts w:ascii="Times New Roman" w:hAnsi="Times New Roman"/>
            <w:noProof/>
          </w:rPr>
          <w:t>Díjazás</w:t>
        </w:r>
        <w:r w:rsidR="00B32101">
          <w:rPr>
            <w:noProof/>
            <w:webHidden/>
          </w:rPr>
          <w:tab/>
        </w:r>
        <w:r w:rsidR="0009728C">
          <w:rPr>
            <w:noProof/>
            <w:webHidden/>
          </w:rPr>
          <w:fldChar w:fldCharType="begin"/>
        </w:r>
        <w:r w:rsidR="00B32101">
          <w:rPr>
            <w:noProof/>
            <w:webHidden/>
          </w:rPr>
          <w:instrText xml:space="preserve"> PAGEREF _Toc120181316 \h </w:instrText>
        </w:r>
        <w:r w:rsidR="0009728C">
          <w:rPr>
            <w:noProof/>
            <w:webHidden/>
          </w:rPr>
        </w:r>
        <w:r w:rsidR="0009728C">
          <w:rPr>
            <w:noProof/>
            <w:webHidden/>
          </w:rPr>
          <w:fldChar w:fldCharType="separate"/>
        </w:r>
        <w:r w:rsidR="000B2CED">
          <w:rPr>
            <w:noProof/>
            <w:webHidden/>
          </w:rPr>
          <w:t>14</w:t>
        </w:r>
        <w:r w:rsidR="0009728C">
          <w:rPr>
            <w:noProof/>
            <w:webHidden/>
          </w:rPr>
          <w:fldChar w:fldCharType="end"/>
        </w:r>
      </w:hyperlink>
    </w:p>
    <w:p w14:paraId="6473BFAF" w14:textId="5A0D5255" w:rsidR="00B32101" w:rsidRDefault="005F7CA7">
      <w:pPr>
        <w:pStyle w:val="TJ2"/>
        <w:rPr>
          <w:rFonts w:asciiTheme="minorHAnsi" w:eastAsiaTheme="minorEastAsia" w:hAnsiTheme="minorHAnsi" w:cstheme="minorBidi"/>
          <w:b w:val="0"/>
          <w:bCs w:val="0"/>
          <w:smallCaps w:val="0"/>
          <w:noProof/>
          <w:lang w:eastAsia="hu-HU"/>
        </w:rPr>
      </w:pPr>
      <w:hyperlink w:anchor="_Toc120181317" w:history="1">
        <w:r w:rsidR="00B32101" w:rsidRPr="003A0368">
          <w:rPr>
            <w:rStyle w:val="Hiperhivatkozs"/>
            <w:rFonts w:ascii="Times New Roman" w:hAnsi="Times New Roman"/>
            <w:noProof/>
          </w:rPr>
          <w:t>4.2.</w:t>
        </w:r>
        <w:r w:rsidR="00B32101">
          <w:rPr>
            <w:rFonts w:asciiTheme="minorHAnsi" w:eastAsiaTheme="minorEastAsia" w:hAnsiTheme="minorHAnsi" w:cstheme="minorBidi"/>
            <w:b w:val="0"/>
            <w:bCs w:val="0"/>
            <w:smallCaps w:val="0"/>
            <w:noProof/>
            <w:lang w:eastAsia="hu-HU"/>
          </w:rPr>
          <w:tab/>
        </w:r>
        <w:r w:rsidR="00B32101" w:rsidRPr="003A0368">
          <w:rPr>
            <w:rStyle w:val="Hiperhivatkozs"/>
            <w:rFonts w:ascii="Times New Roman" w:hAnsi="Times New Roman"/>
            <w:noProof/>
          </w:rPr>
          <w:t>A tervpályázat eredményhirdetése</w:t>
        </w:r>
        <w:r w:rsidR="00B32101">
          <w:rPr>
            <w:noProof/>
            <w:webHidden/>
          </w:rPr>
          <w:tab/>
        </w:r>
        <w:r w:rsidR="0009728C">
          <w:rPr>
            <w:noProof/>
            <w:webHidden/>
          </w:rPr>
          <w:fldChar w:fldCharType="begin"/>
        </w:r>
        <w:r w:rsidR="00B32101">
          <w:rPr>
            <w:noProof/>
            <w:webHidden/>
          </w:rPr>
          <w:instrText xml:space="preserve"> PAGEREF _Toc120181317 \h </w:instrText>
        </w:r>
        <w:r w:rsidR="0009728C">
          <w:rPr>
            <w:noProof/>
            <w:webHidden/>
          </w:rPr>
        </w:r>
        <w:r w:rsidR="0009728C">
          <w:rPr>
            <w:noProof/>
            <w:webHidden/>
          </w:rPr>
          <w:fldChar w:fldCharType="separate"/>
        </w:r>
        <w:r w:rsidR="000B2CED">
          <w:rPr>
            <w:noProof/>
            <w:webHidden/>
          </w:rPr>
          <w:t>14</w:t>
        </w:r>
        <w:r w:rsidR="0009728C">
          <w:rPr>
            <w:noProof/>
            <w:webHidden/>
          </w:rPr>
          <w:fldChar w:fldCharType="end"/>
        </w:r>
      </w:hyperlink>
    </w:p>
    <w:p w14:paraId="478D8A32" w14:textId="2177A288" w:rsidR="00B32101" w:rsidRDefault="005F7CA7">
      <w:pPr>
        <w:pStyle w:val="TJ2"/>
        <w:rPr>
          <w:rFonts w:asciiTheme="minorHAnsi" w:eastAsiaTheme="minorEastAsia" w:hAnsiTheme="minorHAnsi" w:cstheme="minorBidi"/>
          <w:b w:val="0"/>
          <w:bCs w:val="0"/>
          <w:smallCaps w:val="0"/>
          <w:noProof/>
          <w:lang w:eastAsia="hu-HU"/>
        </w:rPr>
      </w:pPr>
      <w:hyperlink w:anchor="_Toc120181318" w:history="1">
        <w:r w:rsidR="00B32101" w:rsidRPr="003A0368">
          <w:rPr>
            <w:rStyle w:val="Hiperhivatkozs"/>
            <w:rFonts w:ascii="Times New Roman" w:hAnsi="Times New Roman"/>
            <w:noProof/>
          </w:rPr>
          <w:t>4.3.</w:t>
        </w:r>
        <w:r w:rsidR="00B32101">
          <w:rPr>
            <w:rFonts w:asciiTheme="minorHAnsi" w:eastAsiaTheme="minorEastAsia" w:hAnsiTheme="minorHAnsi" w:cstheme="minorBidi"/>
            <w:b w:val="0"/>
            <w:bCs w:val="0"/>
            <w:smallCaps w:val="0"/>
            <w:noProof/>
            <w:lang w:eastAsia="hu-HU"/>
          </w:rPr>
          <w:tab/>
        </w:r>
        <w:r w:rsidR="00B32101" w:rsidRPr="003A0368">
          <w:rPr>
            <w:rStyle w:val="Hiperhivatkozs"/>
            <w:rFonts w:ascii="Times New Roman" w:hAnsi="Times New Roman"/>
            <w:noProof/>
          </w:rPr>
          <w:t>A pályaművek és felhasználásuk</w:t>
        </w:r>
        <w:r w:rsidR="00B32101">
          <w:rPr>
            <w:noProof/>
            <w:webHidden/>
          </w:rPr>
          <w:tab/>
        </w:r>
        <w:r w:rsidR="0009728C">
          <w:rPr>
            <w:noProof/>
            <w:webHidden/>
          </w:rPr>
          <w:fldChar w:fldCharType="begin"/>
        </w:r>
        <w:r w:rsidR="00B32101">
          <w:rPr>
            <w:noProof/>
            <w:webHidden/>
          </w:rPr>
          <w:instrText xml:space="preserve"> PAGEREF _Toc120181318 \h </w:instrText>
        </w:r>
        <w:r w:rsidR="0009728C">
          <w:rPr>
            <w:noProof/>
            <w:webHidden/>
          </w:rPr>
        </w:r>
        <w:r w:rsidR="0009728C">
          <w:rPr>
            <w:noProof/>
            <w:webHidden/>
          </w:rPr>
          <w:fldChar w:fldCharType="separate"/>
        </w:r>
        <w:r w:rsidR="000B2CED">
          <w:rPr>
            <w:noProof/>
            <w:webHidden/>
          </w:rPr>
          <w:t>15</w:t>
        </w:r>
        <w:r w:rsidR="0009728C">
          <w:rPr>
            <w:noProof/>
            <w:webHidden/>
          </w:rPr>
          <w:fldChar w:fldCharType="end"/>
        </w:r>
      </w:hyperlink>
    </w:p>
    <w:p w14:paraId="1BFB700A" w14:textId="304783E5" w:rsidR="00B32101" w:rsidRDefault="005F7CA7">
      <w:pPr>
        <w:pStyle w:val="TJ2"/>
        <w:rPr>
          <w:rFonts w:asciiTheme="minorHAnsi" w:eastAsiaTheme="minorEastAsia" w:hAnsiTheme="minorHAnsi" w:cstheme="minorBidi"/>
          <w:b w:val="0"/>
          <w:bCs w:val="0"/>
          <w:smallCaps w:val="0"/>
          <w:noProof/>
          <w:lang w:eastAsia="hu-HU"/>
        </w:rPr>
      </w:pPr>
      <w:hyperlink w:anchor="_Toc120181319" w:history="1">
        <w:r w:rsidR="00B32101" w:rsidRPr="003A0368">
          <w:rPr>
            <w:rStyle w:val="Hiperhivatkozs"/>
            <w:rFonts w:ascii="Times New Roman" w:hAnsi="Times New Roman"/>
            <w:noProof/>
          </w:rPr>
          <w:t>4.4.</w:t>
        </w:r>
        <w:r w:rsidR="00B32101">
          <w:rPr>
            <w:rFonts w:asciiTheme="minorHAnsi" w:eastAsiaTheme="minorEastAsia" w:hAnsiTheme="minorHAnsi" w:cstheme="minorBidi"/>
            <w:b w:val="0"/>
            <w:bCs w:val="0"/>
            <w:smallCaps w:val="0"/>
            <w:noProof/>
            <w:lang w:eastAsia="hu-HU"/>
          </w:rPr>
          <w:tab/>
        </w:r>
        <w:r w:rsidR="00B32101" w:rsidRPr="003A0368">
          <w:rPr>
            <w:rStyle w:val="Hiperhivatkozs"/>
            <w:rFonts w:ascii="Times New Roman" w:hAnsi="Times New Roman"/>
            <w:noProof/>
          </w:rPr>
          <w:t>A tervezési szolgáltatás megrendeléséhez szükséges Kiírói feltételek</w:t>
        </w:r>
        <w:r w:rsidR="00B32101">
          <w:rPr>
            <w:noProof/>
            <w:webHidden/>
          </w:rPr>
          <w:tab/>
        </w:r>
        <w:r w:rsidR="0009728C">
          <w:rPr>
            <w:noProof/>
            <w:webHidden/>
          </w:rPr>
          <w:fldChar w:fldCharType="begin"/>
        </w:r>
        <w:r w:rsidR="00B32101">
          <w:rPr>
            <w:noProof/>
            <w:webHidden/>
          </w:rPr>
          <w:instrText xml:space="preserve"> PAGEREF _Toc120181319 \h </w:instrText>
        </w:r>
        <w:r w:rsidR="0009728C">
          <w:rPr>
            <w:noProof/>
            <w:webHidden/>
          </w:rPr>
        </w:r>
        <w:r w:rsidR="0009728C">
          <w:rPr>
            <w:noProof/>
            <w:webHidden/>
          </w:rPr>
          <w:fldChar w:fldCharType="separate"/>
        </w:r>
        <w:r w:rsidR="000B2CED">
          <w:rPr>
            <w:noProof/>
            <w:webHidden/>
          </w:rPr>
          <w:t>15</w:t>
        </w:r>
        <w:r w:rsidR="0009728C">
          <w:rPr>
            <w:noProof/>
            <w:webHidden/>
          </w:rPr>
          <w:fldChar w:fldCharType="end"/>
        </w:r>
      </w:hyperlink>
    </w:p>
    <w:p w14:paraId="1805FB3D" w14:textId="7C5F4357" w:rsidR="00B32101" w:rsidRDefault="005F7CA7">
      <w:pPr>
        <w:pStyle w:val="TJ1"/>
        <w:rPr>
          <w:rFonts w:asciiTheme="minorHAnsi" w:eastAsiaTheme="minorEastAsia" w:hAnsiTheme="minorHAnsi" w:cstheme="minorBidi"/>
          <w:b w:val="0"/>
          <w:bCs w:val="0"/>
          <w:caps w:val="0"/>
          <w:noProof/>
          <w:u w:val="none"/>
          <w:lang w:eastAsia="hu-HU"/>
        </w:rPr>
      </w:pPr>
      <w:hyperlink w:anchor="_Toc120181320" w:history="1">
        <w:r w:rsidR="00B32101" w:rsidRPr="003A0368">
          <w:rPr>
            <w:rStyle w:val="Hiperhivatkozs"/>
            <w:rFonts w:ascii="Times New Roman" w:hAnsi="Times New Roman"/>
            <w:noProof/>
          </w:rPr>
          <w:t>5.</w:t>
        </w:r>
        <w:r w:rsidR="00B32101">
          <w:rPr>
            <w:rFonts w:asciiTheme="minorHAnsi" w:eastAsiaTheme="minorEastAsia" w:hAnsiTheme="minorHAnsi" w:cstheme="minorBidi"/>
            <w:b w:val="0"/>
            <w:bCs w:val="0"/>
            <w:caps w:val="0"/>
            <w:noProof/>
            <w:u w:val="none"/>
            <w:lang w:eastAsia="hu-HU"/>
          </w:rPr>
          <w:tab/>
        </w:r>
        <w:r w:rsidR="00B32101" w:rsidRPr="003A0368">
          <w:rPr>
            <w:rStyle w:val="Hiperhivatkozs"/>
            <w:rFonts w:ascii="Times New Roman" w:hAnsi="Times New Roman"/>
            <w:noProof/>
          </w:rPr>
          <w:t>BENYÚJTANDÓ MUNKARÉSZEK</w:t>
        </w:r>
        <w:r w:rsidR="00B32101">
          <w:rPr>
            <w:noProof/>
            <w:webHidden/>
          </w:rPr>
          <w:tab/>
        </w:r>
        <w:r w:rsidR="0009728C">
          <w:rPr>
            <w:noProof/>
            <w:webHidden/>
          </w:rPr>
          <w:fldChar w:fldCharType="begin"/>
        </w:r>
        <w:r w:rsidR="00B32101">
          <w:rPr>
            <w:noProof/>
            <w:webHidden/>
          </w:rPr>
          <w:instrText xml:space="preserve"> PAGEREF _Toc120181320 \h </w:instrText>
        </w:r>
        <w:r w:rsidR="0009728C">
          <w:rPr>
            <w:noProof/>
            <w:webHidden/>
          </w:rPr>
        </w:r>
        <w:r w:rsidR="0009728C">
          <w:rPr>
            <w:noProof/>
            <w:webHidden/>
          </w:rPr>
          <w:fldChar w:fldCharType="separate"/>
        </w:r>
        <w:r w:rsidR="000B2CED">
          <w:rPr>
            <w:noProof/>
            <w:webHidden/>
          </w:rPr>
          <w:t>16</w:t>
        </w:r>
        <w:r w:rsidR="0009728C">
          <w:rPr>
            <w:noProof/>
            <w:webHidden/>
          </w:rPr>
          <w:fldChar w:fldCharType="end"/>
        </w:r>
      </w:hyperlink>
    </w:p>
    <w:p w14:paraId="38841134" w14:textId="2F418590" w:rsidR="00B32101" w:rsidRDefault="005F7CA7">
      <w:pPr>
        <w:pStyle w:val="TJ2"/>
        <w:rPr>
          <w:rFonts w:asciiTheme="minorHAnsi" w:eastAsiaTheme="minorEastAsia" w:hAnsiTheme="minorHAnsi" w:cstheme="minorBidi"/>
          <w:b w:val="0"/>
          <w:bCs w:val="0"/>
          <w:smallCaps w:val="0"/>
          <w:noProof/>
          <w:lang w:eastAsia="hu-HU"/>
        </w:rPr>
      </w:pPr>
      <w:hyperlink w:anchor="_Toc120181321" w:history="1">
        <w:r w:rsidR="00B32101" w:rsidRPr="003A0368">
          <w:rPr>
            <w:rStyle w:val="Hiperhivatkozs"/>
            <w:rFonts w:ascii="Times New Roman" w:hAnsi="Times New Roman"/>
            <w:noProof/>
          </w:rPr>
          <w:t>5.1.</w:t>
        </w:r>
        <w:r w:rsidR="00B32101">
          <w:rPr>
            <w:rFonts w:asciiTheme="minorHAnsi" w:eastAsiaTheme="minorEastAsia" w:hAnsiTheme="minorHAnsi" w:cstheme="minorBidi"/>
            <w:b w:val="0"/>
            <w:bCs w:val="0"/>
            <w:smallCaps w:val="0"/>
            <w:noProof/>
            <w:lang w:eastAsia="hu-HU"/>
          </w:rPr>
          <w:tab/>
        </w:r>
        <w:r w:rsidR="00B32101" w:rsidRPr="003A0368">
          <w:rPr>
            <w:rStyle w:val="Hiperhivatkozs"/>
            <w:rFonts w:ascii="Times New Roman" w:hAnsi="Times New Roman"/>
            <w:noProof/>
          </w:rPr>
          <w:t>Formai követelmények</w:t>
        </w:r>
        <w:r w:rsidR="00B32101">
          <w:rPr>
            <w:noProof/>
            <w:webHidden/>
          </w:rPr>
          <w:tab/>
        </w:r>
        <w:r w:rsidR="0009728C">
          <w:rPr>
            <w:noProof/>
            <w:webHidden/>
          </w:rPr>
          <w:fldChar w:fldCharType="begin"/>
        </w:r>
        <w:r w:rsidR="00B32101">
          <w:rPr>
            <w:noProof/>
            <w:webHidden/>
          </w:rPr>
          <w:instrText xml:space="preserve"> PAGEREF _Toc120181321 \h </w:instrText>
        </w:r>
        <w:r w:rsidR="0009728C">
          <w:rPr>
            <w:noProof/>
            <w:webHidden/>
          </w:rPr>
        </w:r>
        <w:r w:rsidR="0009728C">
          <w:rPr>
            <w:noProof/>
            <w:webHidden/>
          </w:rPr>
          <w:fldChar w:fldCharType="separate"/>
        </w:r>
        <w:r w:rsidR="000B2CED">
          <w:rPr>
            <w:noProof/>
            <w:webHidden/>
          </w:rPr>
          <w:t>16</w:t>
        </w:r>
        <w:r w:rsidR="0009728C">
          <w:rPr>
            <w:noProof/>
            <w:webHidden/>
          </w:rPr>
          <w:fldChar w:fldCharType="end"/>
        </w:r>
      </w:hyperlink>
    </w:p>
    <w:p w14:paraId="3D94BAA7" w14:textId="1960C1FB" w:rsidR="00B32101" w:rsidRDefault="005F7CA7">
      <w:pPr>
        <w:pStyle w:val="TJ2"/>
        <w:rPr>
          <w:rFonts w:asciiTheme="minorHAnsi" w:eastAsiaTheme="minorEastAsia" w:hAnsiTheme="minorHAnsi" w:cstheme="minorBidi"/>
          <w:b w:val="0"/>
          <w:bCs w:val="0"/>
          <w:smallCaps w:val="0"/>
          <w:noProof/>
          <w:lang w:eastAsia="hu-HU"/>
        </w:rPr>
      </w:pPr>
      <w:hyperlink w:anchor="_Toc120181322" w:history="1">
        <w:r w:rsidR="00B32101" w:rsidRPr="003A0368">
          <w:rPr>
            <w:rStyle w:val="Hiperhivatkozs"/>
            <w:rFonts w:ascii="Times New Roman" w:hAnsi="Times New Roman"/>
            <w:noProof/>
          </w:rPr>
          <w:t>5.2.</w:t>
        </w:r>
        <w:r w:rsidR="00B32101">
          <w:rPr>
            <w:rFonts w:asciiTheme="minorHAnsi" w:eastAsiaTheme="minorEastAsia" w:hAnsiTheme="minorHAnsi" w:cstheme="minorBidi"/>
            <w:b w:val="0"/>
            <w:bCs w:val="0"/>
            <w:smallCaps w:val="0"/>
            <w:noProof/>
            <w:lang w:eastAsia="hu-HU"/>
          </w:rPr>
          <w:tab/>
        </w:r>
        <w:r w:rsidR="00B32101" w:rsidRPr="003A0368">
          <w:rPr>
            <w:rStyle w:val="Hiperhivatkozs"/>
            <w:rFonts w:ascii="Times New Roman" w:hAnsi="Times New Roman"/>
            <w:caps/>
            <w:noProof/>
          </w:rPr>
          <w:t>T</w:t>
        </w:r>
        <w:r w:rsidR="00B32101" w:rsidRPr="003A0368">
          <w:rPr>
            <w:rStyle w:val="Hiperhivatkozs"/>
            <w:rFonts w:ascii="Times New Roman" w:hAnsi="Times New Roman"/>
            <w:noProof/>
          </w:rPr>
          <w:t>artalmi követelmények</w:t>
        </w:r>
        <w:r w:rsidR="00B32101">
          <w:rPr>
            <w:noProof/>
            <w:webHidden/>
          </w:rPr>
          <w:tab/>
        </w:r>
        <w:r w:rsidR="0009728C">
          <w:rPr>
            <w:noProof/>
            <w:webHidden/>
          </w:rPr>
          <w:fldChar w:fldCharType="begin"/>
        </w:r>
        <w:r w:rsidR="00B32101">
          <w:rPr>
            <w:noProof/>
            <w:webHidden/>
          </w:rPr>
          <w:instrText xml:space="preserve"> PAGEREF _Toc120181322 \h </w:instrText>
        </w:r>
        <w:r w:rsidR="0009728C">
          <w:rPr>
            <w:noProof/>
            <w:webHidden/>
          </w:rPr>
        </w:r>
        <w:r w:rsidR="0009728C">
          <w:rPr>
            <w:noProof/>
            <w:webHidden/>
          </w:rPr>
          <w:fldChar w:fldCharType="separate"/>
        </w:r>
        <w:r w:rsidR="000B2CED">
          <w:rPr>
            <w:noProof/>
            <w:webHidden/>
          </w:rPr>
          <w:t>17</w:t>
        </w:r>
        <w:r w:rsidR="0009728C">
          <w:rPr>
            <w:noProof/>
            <w:webHidden/>
          </w:rPr>
          <w:fldChar w:fldCharType="end"/>
        </w:r>
      </w:hyperlink>
    </w:p>
    <w:p w14:paraId="0DC96C71" w14:textId="69A34FAE" w:rsidR="00B32101" w:rsidRDefault="005F7CA7">
      <w:pPr>
        <w:pStyle w:val="TJ2"/>
        <w:rPr>
          <w:rFonts w:asciiTheme="minorHAnsi" w:eastAsiaTheme="minorEastAsia" w:hAnsiTheme="minorHAnsi" w:cstheme="minorBidi"/>
          <w:b w:val="0"/>
          <w:bCs w:val="0"/>
          <w:smallCaps w:val="0"/>
          <w:noProof/>
          <w:lang w:eastAsia="hu-HU"/>
        </w:rPr>
      </w:pPr>
      <w:hyperlink w:anchor="_Toc120181323" w:history="1">
        <w:r w:rsidR="00B32101" w:rsidRPr="003A0368">
          <w:rPr>
            <w:rStyle w:val="Hiperhivatkozs"/>
            <w:rFonts w:ascii="Times New Roman" w:hAnsi="Times New Roman"/>
            <w:noProof/>
          </w:rPr>
          <w:t>5.3.</w:t>
        </w:r>
        <w:r w:rsidR="00B32101">
          <w:rPr>
            <w:rFonts w:asciiTheme="minorHAnsi" w:eastAsiaTheme="minorEastAsia" w:hAnsiTheme="minorHAnsi" w:cstheme="minorBidi"/>
            <w:b w:val="0"/>
            <w:bCs w:val="0"/>
            <w:smallCaps w:val="0"/>
            <w:noProof/>
            <w:lang w:eastAsia="hu-HU"/>
          </w:rPr>
          <w:tab/>
        </w:r>
        <w:r w:rsidR="00B32101" w:rsidRPr="003A0368">
          <w:rPr>
            <w:rStyle w:val="Hiperhivatkozs"/>
            <w:rFonts w:ascii="Times New Roman" w:hAnsi="Times New Roman"/>
            <w:noProof/>
          </w:rPr>
          <w:t>Titkosság</w:t>
        </w:r>
        <w:r w:rsidR="00B32101">
          <w:rPr>
            <w:noProof/>
            <w:webHidden/>
          </w:rPr>
          <w:tab/>
        </w:r>
        <w:r w:rsidR="0009728C">
          <w:rPr>
            <w:noProof/>
            <w:webHidden/>
          </w:rPr>
          <w:fldChar w:fldCharType="begin"/>
        </w:r>
        <w:r w:rsidR="00B32101">
          <w:rPr>
            <w:noProof/>
            <w:webHidden/>
          </w:rPr>
          <w:instrText xml:space="preserve"> PAGEREF _Toc120181323 \h </w:instrText>
        </w:r>
        <w:r w:rsidR="0009728C">
          <w:rPr>
            <w:noProof/>
            <w:webHidden/>
          </w:rPr>
        </w:r>
        <w:r w:rsidR="0009728C">
          <w:rPr>
            <w:noProof/>
            <w:webHidden/>
          </w:rPr>
          <w:fldChar w:fldCharType="separate"/>
        </w:r>
        <w:r w:rsidR="000B2CED">
          <w:rPr>
            <w:noProof/>
            <w:webHidden/>
          </w:rPr>
          <w:t>18</w:t>
        </w:r>
        <w:r w:rsidR="0009728C">
          <w:rPr>
            <w:noProof/>
            <w:webHidden/>
          </w:rPr>
          <w:fldChar w:fldCharType="end"/>
        </w:r>
      </w:hyperlink>
    </w:p>
    <w:p w14:paraId="0351E161" w14:textId="056C1275" w:rsidR="00B32101" w:rsidRDefault="005F7CA7">
      <w:pPr>
        <w:pStyle w:val="TJ1"/>
        <w:rPr>
          <w:rFonts w:asciiTheme="minorHAnsi" w:eastAsiaTheme="minorEastAsia" w:hAnsiTheme="minorHAnsi" w:cstheme="minorBidi"/>
          <w:b w:val="0"/>
          <w:bCs w:val="0"/>
          <w:caps w:val="0"/>
          <w:noProof/>
          <w:u w:val="none"/>
          <w:lang w:eastAsia="hu-HU"/>
        </w:rPr>
      </w:pPr>
      <w:hyperlink w:anchor="_Toc120181324" w:history="1">
        <w:r w:rsidR="00B32101" w:rsidRPr="003A0368">
          <w:rPr>
            <w:rStyle w:val="Hiperhivatkozs"/>
            <w:rFonts w:ascii="Times New Roman" w:hAnsi="Times New Roman"/>
            <w:noProof/>
          </w:rPr>
          <w:t>6.</w:t>
        </w:r>
        <w:r w:rsidR="00B32101">
          <w:rPr>
            <w:rFonts w:asciiTheme="minorHAnsi" w:eastAsiaTheme="minorEastAsia" w:hAnsiTheme="minorHAnsi" w:cstheme="minorBidi"/>
            <w:b w:val="0"/>
            <w:bCs w:val="0"/>
            <w:caps w:val="0"/>
            <w:noProof/>
            <w:u w:val="none"/>
            <w:lang w:eastAsia="hu-HU"/>
          </w:rPr>
          <w:tab/>
        </w:r>
        <w:r w:rsidR="00B32101" w:rsidRPr="003A0368">
          <w:rPr>
            <w:rStyle w:val="Hiperhivatkozs"/>
            <w:rFonts w:ascii="Times New Roman" w:hAnsi="Times New Roman"/>
            <w:noProof/>
          </w:rPr>
          <w:t>BÍRÁLATI SZEMPONTOK</w:t>
        </w:r>
        <w:r w:rsidR="00B32101">
          <w:rPr>
            <w:noProof/>
            <w:webHidden/>
          </w:rPr>
          <w:tab/>
        </w:r>
        <w:r w:rsidR="0009728C">
          <w:rPr>
            <w:noProof/>
            <w:webHidden/>
          </w:rPr>
          <w:fldChar w:fldCharType="begin"/>
        </w:r>
        <w:r w:rsidR="00B32101">
          <w:rPr>
            <w:noProof/>
            <w:webHidden/>
          </w:rPr>
          <w:instrText xml:space="preserve"> PAGEREF _Toc120181324 \h </w:instrText>
        </w:r>
        <w:r w:rsidR="0009728C">
          <w:rPr>
            <w:noProof/>
            <w:webHidden/>
          </w:rPr>
        </w:r>
        <w:r w:rsidR="0009728C">
          <w:rPr>
            <w:noProof/>
            <w:webHidden/>
          </w:rPr>
          <w:fldChar w:fldCharType="separate"/>
        </w:r>
        <w:r w:rsidR="000B2CED">
          <w:rPr>
            <w:noProof/>
            <w:webHidden/>
          </w:rPr>
          <w:t>19</w:t>
        </w:r>
        <w:r w:rsidR="0009728C">
          <w:rPr>
            <w:noProof/>
            <w:webHidden/>
          </w:rPr>
          <w:fldChar w:fldCharType="end"/>
        </w:r>
      </w:hyperlink>
    </w:p>
    <w:p w14:paraId="773FEDCC" w14:textId="008DF404" w:rsidR="00B32101" w:rsidRDefault="005F7CA7">
      <w:pPr>
        <w:pStyle w:val="TJ2"/>
        <w:rPr>
          <w:rFonts w:asciiTheme="minorHAnsi" w:eastAsiaTheme="minorEastAsia" w:hAnsiTheme="minorHAnsi" w:cstheme="minorBidi"/>
          <w:b w:val="0"/>
          <w:bCs w:val="0"/>
          <w:smallCaps w:val="0"/>
          <w:noProof/>
          <w:lang w:eastAsia="hu-HU"/>
        </w:rPr>
      </w:pPr>
      <w:hyperlink w:anchor="_Toc120181325" w:history="1">
        <w:r w:rsidR="00B32101" w:rsidRPr="003A0368">
          <w:rPr>
            <w:rStyle w:val="Hiperhivatkozs"/>
            <w:rFonts w:ascii="Times New Roman" w:hAnsi="Times New Roman"/>
            <w:noProof/>
          </w:rPr>
          <w:t>6.1.</w:t>
        </w:r>
        <w:r w:rsidR="00B32101">
          <w:rPr>
            <w:rFonts w:asciiTheme="minorHAnsi" w:eastAsiaTheme="minorEastAsia" w:hAnsiTheme="minorHAnsi" w:cstheme="minorBidi"/>
            <w:b w:val="0"/>
            <w:bCs w:val="0"/>
            <w:smallCaps w:val="0"/>
            <w:noProof/>
            <w:lang w:eastAsia="hu-HU"/>
          </w:rPr>
          <w:tab/>
        </w:r>
        <w:r w:rsidR="00B32101" w:rsidRPr="003A0368">
          <w:rPr>
            <w:rStyle w:val="Hiperhivatkozs"/>
            <w:rFonts w:ascii="Times New Roman" w:hAnsi="Times New Roman"/>
            <w:noProof/>
          </w:rPr>
          <w:t>Építészeti értékteremtés, környezetalakítás</w:t>
        </w:r>
        <w:r w:rsidR="00B32101">
          <w:rPr>
            <w:noProof/>
            <w:webHidden/>
          </w:rPr>
          <w:tab/>
        </w:r>
        <w:r w:rsidR="0009728C">
          <w:rPr>
            <w:noProof/>
            <w:webHidden/>
          </w:rPr>
          <w:fldChar w:fldCharType="begin"/>
        </w:r>
        <w:r w:rsidR="00B32101">
          <w:rPr>
            <w:noProof/>
            <w:webHidden/>
          </w:rPr>
          <w:instrText xml:space="preserve"> PAGEREF _Toc120181325 \h </w:instrText>
        </w:r>
        <w:r w:rsidR="0009728C">
          <w:rPr>
            <w:noProof/>
            <w:webHidden/>
          </w:rPr>
        </w:r>
        <w:r w:rsidR="0009728C">
          <w:rPr>
            <w:noProof/>
            <w:webHidden/>
          </w:rPr>
          <w:fldChar w:fldCharType="separate"/>
        </w:r>
        <w:r w:rsidR="000B2CED">
          <w:rPr>
            <w:noProof/>
            <w:webHidden/>
          </w:rPr>
          <w:t>19</w:t>
        </w:r>
        <w:r w:rsidR="0009728C">
          <w:rPr>
            <w:noProof/>
            <w:webHidden/>
          </w:rPr>
          <w:fldChar w:fldCharType="end"/>
        </w:r>
      </w:hyperlink>
    </w:p>
    <w:p w14:paraId="6A92A7B7" w14:textId="7FA99EA7" w:rsidR="00B32101" w:rsidRDefault="005F7CA7">
      <w:pPr>
        <w:pStyle w:val="TJ2"/>
        <w:rPr>
          <w:rFonts w:asciiTheme="minorHAnsi" w:eastAsiaTheme="minorEastAsia" w:hAnsiTheme="minorHAnsi" w:cstheme="minorBidi"/>
          <w:b w:val="0"/>
          <w:bCs w:val="0"/>
          <w:smallCaps w:val="0"/>
          <w:noProof/>
          <w:lang w:eastAsia="hu-HU"/>
        </w:rPr>
      </w:pPr>
      <w:hyperlink w:anchor="_Toc120181328" w:history="1">
        <w:r w:rsidR="00B32101" w:rsidRPr="003A0368">
          <w:rPr>
            <w:rStyle w:val="Hiperhivatkozs"/>
            <w:rFonts w:ascii="Times New Roman" w:hAnsi="Times New Roman"/>
            <w:noProof/>
          </w:rPr>
          <w:t>6.2.</w:t>
        </w:r>
        <w:r w:rsidR="00B32101">
          <w:rPr>
            <w:rFonts w:asciiTheme="minorHAnsi" w:eastAsiaTheme="minorEastAsia" w:hAnsiTheme="minorHAnsi" w:cstheme="minorBidi"/>
            <w:b w:val="0"/>
            <w:bCs w:val="0"/>
            <w:smallCaps w:val="0"/>
            <w:noProof/>
            <w:lang w:eastAsia="hu-HU"/>
          </w:rPr>
          <w:tab/>
        </w:r>
        <w:r w:rsidR="00B32101" w:rsidRPr="003A0368">
          <w:rPr>
            <w:rStyle w:val="Hiperhivatkozs"/>
            <w:rFonts w:ascii="Times New Roman" w:hAnsi="Times New Roman"/>
            <w:noProof/>
          </w:rPr>
          <w:t>Funkcionális kialakítás</w:t>
        </w:r>
        <w:r w:rsidR="00B32101">
          <w:rPr>
            <w:noProof/>
            <w:webHidden/>
          </w:rPr>
          <w:tab/>
        </w:r>
        <w:r w:rsidR="0009728C">
          <w:rPr>
            <w:noProof/>
            <w:webHidden/>
          </w:rPr>
          <w:fldChar w:fldCharType="begin"/>
        </w:r>
        <w:r w:rsidR="00B32101">
          <w:rPr>
            <w:noProof/>
            <w:webHidden/>
          </w:rPr>
          <w:instrText xml:space="preserve"> PAGEREF _Toc120181328 \h </w:instrText>
        </w:r>
        <w:r w:rsidR="0009728C">
          <w:rPr>
            <w:noProof/>
            <w:webHidden/>
          </w:rPr>
        </w:r>
        <w:r w:rsidR="0009728C">
          <w:rPr>
            <w:noProof/>
            <w:webHidden/>
          </w:rPr>
          <w:fldChar w:fldCharType="separate"/>
        </w:r>
        <w:r w:rsidR="000B2CED">
          <w:rPr>
            <w:noProof/>
            <w:webHidden/>
          </w:rPr>
          <w:t>19</w:t>
        </w:r>
        <w:r w:rsidR="0009728C">
          <w:rPr>
            <w:noProof/>
            <w:webHidden/>
          </w:rPr>
          <w:fldChar w:fldCharType="end"/>
        </w:r>
      </w:hyperlink>
    </w:p>
    <w:p w14:paraId="17390AF3" w14:textId="4E4F7DCF" w:rsidR="00B32101" w:rsidRDefault="005F7CA7">
      <w:pPr>
        <w:pStyle w:val="TJ2"/>
        <w:rPr>
          <w:rFonts w:asciiTheme="minorHAnsi" w:eastAsiaTheme="minorEastAsia" w:hAnsiTheme="minorHAnsi" w:cstheme="minorBidi"/>
          <w:b w:val="0"/>
          <w:bCs w:val="0"/>
          <w:smallCaps w:val="0"/>
          <w:noProof/>
          <w:lang w:eastAsia="hu-HU"/>
        </w:rPr>
      </w:pPr>
      <w:hyperlink w:anchor="_Toc120181330" w:history="1">
        <w:r w:rsidR="00B32101" w:rsidRPr="003A0368">
          <w:rPr>
            <w:rStyle w:val="Hiperhivatkozs"/>
            <w:rFonts w:ascii="Times New Roman" w:hAnsi="Times New Roman"/>
            <w:noProof/>
          </w:rPr>
          <w:t>6.3.</w:t>
        </w:r>
        <w:r w:rsidR="00B32101">
          <w:rPr>
            <w:rFonts w:asciiTheme="minorHAnsi" w:eastAsiaTheme="minorEastAsia" w:hAnsiTheme="minorHAnsi" w:cstheme="minorBidi"/>
            <w:b w:val="0"/>
            <w:bCs w:val="0"/>
            <w:smallCaps w:val="0"/>
            <w:noProof/>
            <w:lang w:eastAsia="hu-HU"/>
          </w:rPr>
          <w:tab/>
        </w:r>
        <w:r w:rsidR="00B32101" w:rsidRPr="003A0368">
          <w:rPr>
            <w:rStyle w:val="Hiperhivatkozs"/>
            <w:rFonts w:ascii="Times New Roman" w:hAnsi="Times New Roman"/>
            <w:noProof/>
          </w:rPr>
          <w:t>Gazdaságosság</w:t>
        </w:r>
        <w:r w:rsidR="00B32101">
          <w:rPr>
            <w:noProof/>
            <w:webHidden/>
          </w:rPr>
          <w:tab/>
        </w:r>
        <w:r w:rsidR="0009728C">
          <w:rPr>
            <w:noProof/>
            <w:webHidden/>
          </w:rPr>
          <w:fldChar w:fldCharType="begin"/>
        </w:r>
        <w:r w:rsidR="00B32101">
          <w:rPr>
            <w:noProof/>
            <w:webHidden/>
          </w:rPr>
          <w:instrText xml:space="preserve"> PAGEREF _Toc120181330 \h </w:instrText>
        </w:r>
        <w:r w:rsidR="0009728C">
          <w:rPr>
            <w:noProof/>
            <w:webHidden/>
          </w:rPr>
        </w:r>
        <w:r w:rsidR="0009728C">
          <w:rPr>
            <w:noProof/>
            <w:webHidden/>
          </w:rPr>
          <w:fldChar w:fldCharType="separate"/>
        </w:r>
        <w:r w:rsidR="000B2CED">
          <w:rPr>
            <w:noProof/>
            <w:webHidden/>
          </w:rPr>
          <w:t>19</w:t>
        </w:r>
        <w:r w:rsidR="0009728C">
          <w:rPr>
            <w:noProof/>
            <w:webHidden/>
          </w:rPr>
          <w:fldChar w:fldCharType="end"/>
        </w:r>
      </w:hyperlink>
    </w:p>
    <w:p w14:paraId="0265BC3C" w14:textId="7311F300" w:rsidR="00B32101" w:rsidRDefault="005F7CA7">
      <w:pPr>
        <w:pStyle w:val="TJ2"/>
        <w:rPr>
          <w:rFonts w:asciiTheme="minorHAnsi" w:eastAsiaTheme="minorEastAsia" w:hAnsiTheme="minorHAnsi" w:cstheme="minorBidi"/>
          <w:b w:val="0"/>
          <w:bCs w:val="0"/>
          <w:smallCaps w:val="0"/>
          <w:noProof/>
          <w:lang w:eastAsia="hu-HU"/>
        </w:rPr>
      </w:pPr>
      <w:hyperlink w:anchor="_Toc120181331" w:history="1">
        <w:r w:rsidR="00B32101" w:rsidRPr="003A0368">
          <w:rPr>
            <w:rStyle w:val="Hiperhivatkozs"/>
            <w:rFonts w:ascii="Times New Roman" w:hAnsi="Times New Roman"/>
            <w:noProof/>
          </w:rPr>
          <w:t>6.4.</w:t>
        </w:r>
        <w:r w:rsidR="00B32101">
          <w:rPr>
            <w:rFonts w:asciiTheme="minorHAnsi" w:eastAsiaTheme="minorEastAsia" w:hAnsiTheme="minorHAnsi" w:cstheme="minorBidi"/>
            <w:b w:val="0"/>
            <w:bCs w:val="0"/>
            <w:smallCaps w:val="0"/>
            <w:noProof/>
            <w:lang w:eastAsia="hu-HU"/>
          </w:rPr>
          <w:tab/>
        </w:r>
        <w:r w:rsidR="00B32101" w:rsidRPr="003A0368">
          <w:rPr>
            <w:rStyle w:val="Hiperhivatkozs"/>
            <w:rFonts w:ascii="Times New Roman" w:hAnsi="Times New Roman"/>
            <w:noProof/>
          </w:rPr>
          <w:t>Igazodás a környezethez</w:t>
        </w:r>
        <w:r w:rsidR="00B32101">
          <w:rPr>
            <w:noProof/>
            <w:webHidden/>
          </w:rPr>
          <w:tab/>
        </w:r>
        <w:r w:rsidR="0009728C">
          <w:rPr>
            <w:noProof/>
            <w:webHidden/>
          </w:rPr>
          <w:fldChar w:fldCharType="begin"/>
        </w:r>
        <w:r w:rsidR="00B32101">
          <w:rPr>
            <w:noProof/>
            <w:webHidden/>
          </w:rPr>
          <w:instrText xml:space="preserve"> PAGEREF _Toc120181331 \h </w:instrText>
        </w:r>
        <w:r w:rsidR="0009728C">
          <w:rPr>
            <w:noProof/>
            <w:webHidden/>
          </w:rPr>
        </w:r>
        <w:r w:rsidR="0009728C">
          <w:rPr>
            <w:noProof/>
            <w:webHidden/>
          </w:rPr>
          <w:fldChar w:fldCharType="separate"/>
        </w:r>
        <w:r w:rsidR="000B2CED">
          <w:rPr>
            <w:noProof/>
            <w:webHidden/>
          </w:rPr>
          <w:t>19</w:t>
        </w:r>
        <w:r w:rsidR="0009728C">
          <w:rPr>
            <w:noProof/>
            <w:webHidden/>
          </w:rPr>
          <w:fldChar w:fldCharType="end"/>
        </w:r>
      </w:hyperlink>
    </w:p>
    <w:p w14:paraId="13F306DE" w14:textId="5DF7A93D" w:rsidR="00B32101" w:rsidRDefault="005F7CA7">
      <w:pPr>
        <w:pStyle w:val="TJ1"/>
        <w:rPr>
          <w:rFonts w:asciiTheme="minorHAnsi" w:eastAsiaTheme="minorEastAsia" w:hAnsiTheme="minorHAnsi" w:cstheme="minorBidi"/>
          <w:b w:val="0"/>
          <w:bCs w:val="0"/>
          <w:caps w:val="0"/>
          <w:noProof/>
          <w:u w:val="none"/>
          <w:lang w:eastAsia="hu-HU"/>
        </w:rPr>
      </w:pPr>
      <w:hyperlink w:anchor="_Toc120181332" w:history="1">
        <w:r w:rsidR="00B32101" w:rsidRPr="003A0368">
          <w:rPr>
            <w:rStyle w:val="Hiperhivatkozs"/>
            <w:rFonts w:ascii="Times New Roman" w:hAnsi="Times New Roman"/>
            <w:noProof/>
          </w:rPr>
          <w:t>7.</w:t>
        </w:r>
        <w:r w:rsidR="00B32101">
          <w:rPr>
            <w:rFonts w:asciiTheme="minorHAnsi" w:eastAsiaTheme="minorEastAsia" w:hAnsiTheme="minorHAnsi" w:cstheme="minorBidi"/>
            <w:b w:val="0"/>
            <w:bCs w:val="0"/>
            <w:caps w:val="0"/>
            <w:noProof/>
            <w:u w:val="none"/>
            <w:lang w:eastAsia="hu-HU"/>
          </w:rPr>
          <w:tab/>
        </w:r>
        <w:r w:rsidR="00B32101" w:rsidRPr="003A0368">
          <w:rPr>
            <w:rStyle w:val="Hiperhivatkozs"/>
            <w:rFonts w:ascii="Times New Roman" w:hAnsi="Times New Roman"/>
            <w:noProof/>
          </w:rPr>
          <w:t>A TERVEZÉSI FELADAT ISMERTETÉSE</w:t>
        </w:r>
        <w:r w:rsidR="00B32101">
          <w:rPr>
            <w:noProof/>
            <w:webHidden/>
          </w:rPr>
          <w:tab/>
        </w:r>
        <w:r w:rsidR="0009728C">
          <w:rPr>
            <w:noProof/>
            <w:webHidden/>
          </w:rPr>
          <w:fldChar w:fldCharType="begin"/>
        </w:r>
        <w:r w:rsidR="00B32101">
          <w:rPr>
            <w:noProof/>
            <w:webHidden/>
          </w:rPr>
          <w:instrText xml:space="preserve"> PAGEREF _Toc120181332 \h </w:instrText>
        </w:r>
        <w:r w:rsidR="0009728C">
          <w:rPr>
            <w:noProof/>
            <w:webHidden/>
          </w:rPr>
        </w:r>
        <w:r w:rsidR="0009728C">
          <w:rPr>
            <w:noProof/>
            <w:webHidden/>
          </w:rPr>
          <w:fldChar w:fldCharType="separate"/>
        </w:r>
        <w:r w:rsidR="000B2CED">
          <w:rPr>
            <w:noProof/>
            <w:webHidden/>
          </w:rPr>
          <w:t>21</w:t>
        </w:r>
        <w:r w:rsidR="0009728C">
          <w:rPr>
            <w:noProof/>
            <w:webHidden/>
          </w:rPr>
          <w:fldChar w:fldCharType="end"/>
        </w:r>
      </w:hyperlink>
    </w:p>
    <w:p w14:paraId="6D5B278C" w14:textId="24A67971" w:rsidR="00B32101" w:rsidRDefault="005F7CA7">
      <w:pPr>
        <w:pStyle w:val="TJ1"/>
        <w:rPr>
          <w:rFonts w:asciiTheme="minorHAnsi" w:eastAsiaTheme="minorEastAsia" w:hAnsiTheme="minorHAnsi" w:cstheme="minorBidi"/>
          <w:b w:val="0"/>
          <w:bCs w:val="0"/>
          <w:caps w:val="0"/>
          <w:noProof/>
          <w:u w:val="none"/>
          <w:lang w:eastAsia="hu-HU"/>
        </w:rPr>
      </w:pPr>
      <w:hyperlink w:anchor="_Toc120181333" w:history="1">
        <w:r w:rsidR="00B32101" w:rsidRPr="003A0368">
          <w:rPr>
            <w:rStyle w:val="Hiperhivatkozs"/>
            <w:rFonts w:ascii="Times New Roman" w:hAnsi="Times New Roman"/>
            <w:noProof/>
          </w:rPr>
          <w:t>8.</w:t>
        </w:r>
        <w:r w:rsidR="00B32101">
          <w:rPr>
            <w:rFonts w:asciiTheme="minorHAnsi" w:eastAsiaTheme="minorEastAsia" w:hAnsiTheme="minorHAnsi" w:cstheme="minorBidi"/>
            <w:b w:val="0"/>
            <w:bCs w:val="0"/>
            <w:caps w:val="0"/>
            <w:noProof/>
            <w:u w:val="none"/>
            <w:lang w:eastAsia="hu-HU"/>
          </w:rPr>
          <w:tab/>
        </w:r>
        <w:r w:rsidR="00B32101" w:rsidRPr="003A0368">
          <w:rPr>
            <w:rStyle w:val="Hiperhivatkozs"/>
            <w:rFonts w:ascii="Times New Roman" w:hAnsi="Times New Roman"/>
            <w:noProof/>
          </w:rPr>
          <w:t>Mellékletek</w:t>
        </w:r>
        <w:r w:rsidR="00B32101">
          <w:rPr>
            <w:noProof/>
            <w:webHidden/>
          </w:rPr>
          <w:tab/>
        </w:r>
        <w:r w:rsidR="0009728C">
          <w:rPr>
            <w:noProof/>
            <w:webHidden/>
          </w:rPr>
          <w:fldChar w:fldCharType="begin"/>
        </w:r>
        <w:r w:rsidR="00B32101">
          <w:rPr>
            <w:noProof/>
            <w:webHidden/>
          </w:rPr>
          <w:instrText xml:space="preserve"> PAGEREF _Toc120181333 \h </w:instrText>
        </w:r>
        <w:r w:rsidR="0009728C">
          <w:rPr>
            <w:noProof/>
            <w:webHidden/>
          </w:rPr>
        </w:r>
        <w:r w:rsidR="0009728C">
          <w:rPr>
            <w:noProof/>
            <w:webHidden/>
          </w:rPr>
          <w:fldChar w:fldCharType="separate"/>
        </w:r>
        <w:r w:rsidR="000B2CED">
          <w:rPr>
            <w:noProof/>
            <w:webHidden/>
          </w:rPr>
          <w:t>22</w:t>
        </w:r>
        <w:r w:rsidR="0009728C">
          <w:rPr>
            <w:noProof/>
            <w:webHidden/>
          </w:rPr>
          <w:fldChar w:fldCharType="end"/>
        </w:r>
      </w:hyperlink>
    </w:p>
    <w:p w14:paraId="5D091FD7" w14:textId="77777777" w:rsidR="004F253B" w:rsidRPr="00D05366" w:rsidRDefault="0009728C" w:rsidP="006C10D9">
      <w:pPr>
        <w:spacing w:after="80"/>
        <w:rPr>
          <w:rFonts w:ascii="Times New Roman" w:hAnsi="Times New Roman" w:cs="Times New Roman"/>
        </w:rPr>
        <w:sectPr w:rsidR="004F253B" w:rsidRPr="00D05366" w:rsidSect="007A50A6">
          <w:footerReference w:type="default" r:id="rId10"/>
          <w:headerReference w:type="first" r:id="rId11"/>
          <w:footerReference w:type="first" r:id="rId12"/>
          <w:type w:val="continuous"/>
          <w:pgSz w:w="11907" w:h="16839" w:code="9"/>
          <w:pgMar w:top="1701" w:right="1418" w:bottom="1701" w:left="1418" w:header="851" w:footer="680" w:gutter="0"/>
          <w:pgNumType w:start="0"/>
          <w:cols w:space="708"/>
          <w:titlePg/>
          <w:docGrid w:linePitch="299"/>
        </w:sectPr>
      </w:pPr>
      <w:r w:rsidRPr="00D05366">
        <w:rPr>
          <w:rFonts w:ascii="Times New Roman" w:hAnsi="Times New Roman" w:cs="Times New Roman"/>
        </w:rPr>
        <w:fldChar w:fldCharType="end"/>
      </w:r>
    </w:p>
    <w:p w14:paraId="42177038" w14:textId="77777777" w:rsidR="004F253B" w:rsidRPr="00D05366" w:rsidRDefault="004F253B" w:rsidP="006C10D9">
      <w:pPr>
        <w:spacing w:after="80"/>
        <w:rPr>
          <w:rFonts w:ascii="Times New Roman" w:hAnsi="Times New Roman" w:cs="Times New Roman"/>
        </w:rPr>
      </w:pPr>
    </w:p>
    <w:p w14:paraId="1838EA84" w14:textId="77777777" w:rsidR="00074254" w:rsidRPr="00D05366" w:rsidRDefault="00074254" w:rsidP="006C10D9">
      <w:pPr>
        <w:spacing w:after="80"/>
        <w:rPr>
          <w:rFonts w:ascii="Times New Roman" w:hAnsi="Times New Roman" w:cs="Times New Roman"/>
        </w:rPr>
      </w:pPr>
      <w:r w:rsidRPr="00D05366">
        <w:rPr>
          <w:rFonts w:ascii="Times New Roman" w:hAnsi="Times New Roman" w:cs="Times New Roman"/>
        </w:rPr>
        <w:br w:type="page"/>
      </w:r>
    </w:p>
    <w:p w14:paraId="5A897915" w14:textId="77777777" w:rsidR="00DA6D9A" w:rsidRPr="00D05366" w:rsidRDefault="00DA6D9A" w:rsidP="00445C30">
      <w:pPr>
        <w:pStyle w:val="CMSOR0"/>
        <w:rPr>
          <w:rFonts w:ascii="Times New Roman" w:hAnsi="Times New Roman"/>
        </w:rPr>
      </w:pPr>
      <w:bookmarkStart w:id="6" w:name="_Toc502848425"/>
      <w:r w:rsidRPr="00D05366">
        <w:rPr>
          <w:rFonts w:ascii="Times New Roman" w:hAnsi="Times New Roman"/>
        </w:rPr>
        <w:lastRenderedPageBreak/>
        <w:t>PREAMBULUM</w:t>
      </w:r>
      <w:bookmarkEnd w:id="6"/>
    </w:p>
    <w:p w14:paraId="66F6FE22" w14:textId="5F5D5208" w:rsidR="003145E0" w:rsidRDefault="003145E0" w:rsidP="003145E0">
      <w:pPr>
        <w:spacing w:before="0"/>
        <w:ind w:firstLine="0"/>
        <w:rPr>
          <w:rFonts w:ascii="Times New Roman" w:hAnsi="Times New Roman" w:cs="Times New Roman"/>
        </w:rPr>
      </w:pPr>
      <w:r w:rsidRPr="003145E0">
        <w:rPr>
          <w:rFonts w:ascii="Times New Roman" w:hAnsi="Times New Roman" w:cs="Times New Roman"/>
        </w:rPr>
        <w:t xml:space="preserve">Veszprémi Főegyházmegye az ország egyik legrégibb egyházmegyéje, ugyanakkor Veszprém a legfiatalabb az érseki székhelyek sorában, hiszen csak 1993. május 30-án emelte metropolitai székhellyé </w:t>
      </w:r>
      <w:r w:rsidR="00822D70">
        <w:rPr>
          <w:rFonts w:ascii="Times New Roman" w:hAnsi="Times New Roman" w:cs="Times New Roman"/>
        </w:rPr>
        <w:t>Szent</w:t>
      </w:r>
      <w:r w:rsidR="00822D70" w:rsidRPr="003145E0">
        <w:rPr>
          <w:rFonts w:ascii="Times New Roman" w:hAnsi="Times New Roman" w:cs="Times New Roman"/>
        </w:rPr>
        <w:t xml:space="preserve"> </w:t>
      </w:r>
      <w:r w:rsidRPr="003145E0">
        <w:rPr>
          <w:rFonts w:ascii="Times New Roman" w:hAnsi="Times New Roman" w:cs="Times New Roman"/>
        </w:rPr>
        <w:t xml:space="preserve">II. János Pál pápa Hungarorum </w:t>
      </w:r>
      <w:proofErr w:type="spellStart"/>
      <w:r w:rsidRPr="003145E0">
        <w:rPr>
          <w:rFonts w:ascii="Times New Roman" w:hAnsi="Times New Roman" w:cs="Times New Roman"/>
        </w:rPr>
        <w:t>Gens</w:t>
      </w:r>
      <w:proofErr w:type="spellEnd"/>
      <w:r w:rsidRPr="003145E0">
        <w:rPr>
          <w:rFonts w:ascii="Times New Roman" w:hAnsi="Times New Roman" w:cs="Times New Roman"/>
        </w:rPr>
        <w:t xml:space="preserve"> apostoli konstitúciójával.</w:t>
      </w:r>
    </w:p>
    <w:p w14:paraId="2C804096" w14:textId="77777777" w:rsidR="003145E0" w:rsidRPr="003145E0" w:rsidRDefault="003145E0" w:rsidP="003145E0">
      <w:pPr>
        <w:spacing w:before="0"/>
        <w:ind w:firstLine="0"/>
        <w:rPr>
          <w:rFonts w:ascii="Times New Roman" w:hAnsi="Times New Roman" w:cs="Times New Roman"/>
        </w:rPr>
      </w:pPr>
    </w:p>
    <w:p w14:paraId="4F3A72FD" w14:textId="1A20DE8A" w:rsidR="003145E0" w:rsidRPr="003145E0" w:rsidRDefault="003145E0" w:rsidP="003145E0">
      <w:pPr>
        <w:spacing w:before="0"/>
        <w:ind w:firstLine="0"/>
        <w:rPr>
          <w:rFonts w:ascii="Times New Roman" w:hAnsi="Times New Roman" w:cs="Times New Roman"/>
        </w:rPr>
      </w:pPr>
      <w:r w:rsidRPr="003145E0">
        <w:rPr>
          <w:rFonts w:ascii="Times New Roman" w:hAnsi="Times New Roman" w:cs="Times New Roman"/>
        </w:rPr>
        <w:t xml:space="preserve">Ugyancsak ez az apostoli konstitúció határozta meg az egyházmegye mai területét, melyet Veszprém </w:t>
      </w:r>
      <w:r w:rsidR="004D2F17">
        <w:rPr>
          <w:rFonts w:ascii="Times New Roman" w:hAnsi="Times New Roman" w:cs="Times New Roman"/>
        </w:rPr>
        <w:t>vár</w:t>
      </w:r>
      <w:r w:rsidRPr="003145E0">
        <w:rPr>
          <w:rFonts w:ascii="Times New Roman" w:hAnsi="Times New Roman" w:cs="Times New Roman"/>
        </w:rPr>
        <w:t xml:space="preserve">megye, Zala </w:t>
      </w:r>
      <w:r w:rsidR="004D2F17">
        <w:rPr>
          <w:rFonts w:ascii="Times New Roman" w:hAnsi="Times New Roman" w:cs="Times New Roman"/>
        </w:rPr>
        <w:t>vár</w:t>
      </w:r>
      <w:r w:rsidRPr="003145E0">
        <w:rPr>
          <w:rFonts w:ascii="Times New Roman" w:hAnsi="Times New Roman" w:cs="Times New Roman"/>
        </w:rPr>
        <w:t xml:space="preserve">megye mintegy egynegyed része, valamint Fejér, Győr-Moson-Sopron és Komárom-Esztergom </w:t>
      </w:r>
      <w:r w:rsidR="004D2F17">
        <w:rPr>
          <w:rFonts w:ascii="Times New Roman" w:hAnsi="Times New Roman" w:cs="Times New Roman"/>
        </w:rPr>
        <w:t>vár</w:t>
      </w:r>
      <w:r w:rsidRPr="003145E0">
        <w:rPr>
          <w:rFonts w:ascii="Times New Roman" w:hAnsi="Times New Roman" w:cs="Times New Roman"/>
        </w:rPr>
        <w:t xml:space="preserve">megyék néhány települése alkot. Az egyházmegyében 460 ezer ember lakik, ebből mintegy 300 ezer katolikus. Az egyházmegye négy főesperesi, hét esperesi kerületből, valamint 180 plébániából áll. A főegyházmegye főpásztora 2019. augusztus 30-tól dr. Udvardy György érsek, általános helynöke dr. Takáts István, gazdasági helynöke Szabó János, bírósági helynöke Tóth András Sándor. A főegyházmegye védőszentje Szent Anna, társvédőszentje Boldog Gizella. </w:t>
      </w:r>
    </w:p>
    <w:p w14:paraId="105A2C1B" w14:textId="77777777" w:rsidR="003145E0" w:rsidRPr="003145E0" w:rsidRDefault="003145E0" w:rsidP="003145E0">
      <w:pPr>
        <w:spacing w:before="0"/>
        <w:ind w:firstLine="0"/>
        <w:rPr>
          <w:rFonts w:ascii="Times New Roman" w:hAnsi="Times New Roman" w:cs="Times New Roman"/>
        </w:rPr>
      </w:pPr>
    </w:p>
    <w:p w14:paraId="289C1F08" w14:textId="4B043A7E" w:rsidR="003145E0" w:rsidRPr="003145E0" w:rsidRDefault="00691271" w:rsidP="003145E0">
      <w:pPr>
        <w:autoSpaceDE w:val="0"/>
        <w:autoSpaceDN w:val="0"/>
        <w:adjustRightInd w:val="0"/>
        <w:spacing w:before="0"/>
        <w:ind w:firstLine="0"/>
        <w:rPr>
          <w:rFonts w:ascii="Times New Roman" w:eastAsia="Calibri" w:hAnsi="Times New Roman" w:cs="Times New Roman"/>
          <w:color w:val="000000"/>
          <w:szCs w:val="22"/>
          <w:lang w:eastAsia="hu-HU"/>
        </w:rPr>
      </w:pPr>
      <w:r w:rsidRPr="00691271">
        <w:rPr>
          <w:rFonts w:ascii="Times New Roman" w:eastAsia="Calibri" w:hAnsi="Times New Roman" w:cs="Times New Roman"/>
          <w:color w:val="000000"/>
          <w:szCs w:val="22"/>
          <w:lang w:eastAsia="hu-HU"/>
        </w:rPr>
        <w:t xml:space="preserve">A főegyházmegye a hitéleti, egyházszervezési feladatain túl oktatási, szociális, kulturális és karitatív intézményeket tart fenn. Komoly munkát végez a fiatalok oktatása, nevelése és a </w:t>
      </w:r>
      <w:proofErr w:type="spellStart"/>
      <w:r w:rsidRPr="00691271">
        <w:rPr>
          <w:rFonts w:ascii="Times New Roman" w:eastAsia="Calibri" w:hAnsi="Times New Roman" w:cs="Times New Roman"/>
          <w:color w:val="000000"/>
          <w:szCs w:val="22"/>
          <w:lang w:eastAsia="hu-HU"/>
        </w:rPr>
        <w:t>családpasztorizáció</w:t>
      </w:r>
      <w:proofErr w:type="spellEnd"/>
      <w:r w:rsidRPr="00691271">
        <w:rPr>
          <w:rFonts w:ascii="Times New Roman" w:eastAsia="Calibri" w:hAnsi="Times New Roman" w:cs="Times New Roman"/>
          <w:color w:val="000000"/>
          <w:szCs w:val="22"/>
          <w:lang w:eastAsia="hu-HU"/>
        </w:rPr>
        <w:t xml:space="preserve"> terén</w:t>
      </w:r>
    </w:p>
    <w:p w14:paraId="085F3BF8" w14:textId="5F4BC656" w:rsidR="00A12904" w:rsidRDefault="003145E0" w:rsidP="003145E0">
      <w:pPr>
        <w:spacing w:before="0"/>
        <w:ind w:firstLine="0"/>
        <w:rPr>
          <w:rFonts w:ascii="Arial" w:eastAsia="Calibri" w:hAnsi="Arial" w:cs="Arial"/>
          <w:color w:val="000000"/>
          <w:szCs w:val="22"/>
          <w:lang w:eastAsia="hu-HU"/>
        </w:rPr>
      </w:pPr>
      <w:r w:rsidRPr="003145E0">
        <w:rPr>
          <w:rFonts w:ascii="Times New Roman" w:eastAsia="Calibri" w:hAnsi="Times New Roman" w:cs="Times New Roman"/>
          <w:color w:val="000000"/>
          <w:szCs w:val="22"/>
          <w:lang w:eastAsia="hu-HU"/>
        </w:rPr>
        <w:t>A Miniszterelnökség kezelő szerveként eljáró Bethlen Gábor Alapkezelő Zrt., mint Támogató, a „</w:t>
      </w:r>
      <w:proofErr w:type="spellStart"/>
      <w:r w:rsidRPr="003145E0">
        <w:rPr>
          <w:rFonts w:ascii="Times New Roman" w:eastAsia="Calibri" w:hAnsi="Times New Roman" w:cs="Times New Roman"/>
          <w:color w:val="000000"/>
          <w:szCs w:val="22"/>
          <w:lang w:eastAsia="hu-HU"/>
        </w:rPr>
        <w:t>Ranolder</w:t>
      </w:r>
      <w:proofErr w:type="spellEnd"/>
      <w:r w:rsidRPr="003145E0">
        <w:rPr>
          <w:rFonts w:ascii="Times New Roman" w:eastAsia="Calibri" w:hAnsi="Times New Roman" w:cs="Times New Roman"/>
          <w:color w:val="000000"/>
          <w:szCs w:val="22"/>
          <w:lang w:eastAsia="hu-HU"/>
        </w:rPr>
        <w:t xml:space="preserve"> János Római Katolikus Általános Iskola infrastrukturális megújítása, valamint multifunkcionális sport-és rendezvénycsarnok, uszoda és közösségi tér létesítés Keszthelyen”, mint támogatott fejlesztés tevékenység megvalósításához szükséges forrást az EGYH-EKF-21-P-0040 támogatói okirat keretében a Veszprémi Főegyházmegye, mint kedvezményezett részére biztosította, amely támogatott tevékenység a </w:t>
      </w:r>
      <w:proofErr w:type="spellStart"/>
      <w:r w:rsidRPr="003145E0">
        <w:rPr>
          <w:rFonts w:ascii="Times New Roman" w:eastAsia="Calibri" w:hAnsi="Times New Roman" w:cs="Times New Roman"/>
          <w:color w:val="000000"/>
          <w:szCs w:val="22"/>
          <w:lang w:eastAsia="hu-HU"/>
        </w:rPr>
        <w:t>Ranolder</w:t>
      </w:r>
      <w:proofErr w:type="spellEnd"/>
      <w:r w:rsidRPr="003145E0">
        <w:rPr>
          <w:rFonts w:ascii="Times New Roman" w:eastAsia="Calibri" w:hAnsi="Times New Roman" w:cs="Times New Roman"/>
          <w:color w:val="000000"/>
          <w:szCs w:val="22"/>
          <w:lang w:eastAsia="hu-HU"/>
        </w:rPr>
        <w:t xml:space="preserve"> János Vagyonkezelő Igazgatóság, mint belső egyházi jogi személy közreműködésével kerül megvalósításra</w:t>
      </w:r>
      <w:r w:rsidR="00691271">
        <w:rPr>
          <w:rFonts w:ascii="Times New Roman" w:eastAsia="Calibri" w:hAnsi="Times New Roman" w:cs="Times New Roman"/>
          <w:color w:val="000000"/>
          <w:szCs w:val="22"/>
          <w:lang w:eastAsia="hu-HU"/>
        </w:rPr>
        <w:t>.</w:t>
      </w:r>
      <w:r w:rsidRPr="003145E0">
        <w:rPr>
          <w:rFonts w:ascii="Arial" w:eastAsia="Calibri" w:hAnsi="Arial" w:cs="Arial"/>
          <w:color w:val="000000"/>
          <w:szCs w:val="22"/>
          <w:lang w:eastAsia="hu-HU"/>
        </w:rPr>
        <w:t xml:space="preserve"> </w:t>
      </w:r>
    </w:p>
    <w:p w14:paraId="488C4633" w14:textId="77777777" w:rsidR="00A12904" w:rsidRDefault="00A12904" w:rsidP="003145E0">
      <w:pPr>
        <w:spacing w:before="0"/>
        <w:ind w:firstLine="0"/>
        <w:rPr>
          <w:rFonts w:ascii="Arial" w:eastAsia="Calibri" w:hAnsi="Arial" w:cs="Arial"/>
          <w:color w:val="000000"/>
          <w:szCs w:val="22"/>
          <w:lang w:eastAsia="hu-HU"/>
        </w:rPr>
      </w:pPr>
    </w:p>
    <w:p w14:paraId="486DF9B4" w14:textId="77777777" w:rsidR="00DA6D9A" w:rsidRPr="00D05366" w:rsidRDefault="00A12904" w:rsidP="003145E0">
      <w:pPr>
        <w:spacing w:before="0"/>
        <w:ind w:firstLine="0"/>
        <w:rPr>
          <w:rFonts w:ascii="Times New Roman" w:hAnsi="Times New Roman" w:cs="Times New Roman"/>
        </w:rPr>
      </w:pPr>
      <w:r>
        <w:rPr>
          <w:rFonts w:ascii="Times New Roman" w:hAnsi="Times New Roman" w:cs="Times New Roman"/>
        </w:rPr>
        <w:t xml:space="preserve">A tervpályázat eredményképpen megvalósuló </w:t>
      </w:r>
      <w:r w:rsidRPr="00A12904">
        <w:rPr>
          <w:rFonts w:ascii="Times New Roman" w:hAnsi="Times New Roman" w:cs="Times New Roman"/>
        </w:rPr>
        <w:t>komplex ingatlanfejlesztéssel a Veszprémi Főegyházmegye közép- és hosszútávú céljai a tanulói létszám további növelése és az iskola népszerűségének további emelése tekintetében elérhetővé válik.</w:t>
      </w:r>
      <w:r w:rsidR="00E60213" w:rsidRPr="00D05366">
        <w:rPr>
          <w:rFonts w:ascii="Times New Roman" w:hAnsi="Times New Roman" w:cs="Times New Roman"/>
        </w:rPr>
        <w:br w:type="page"/>
      </w:r>
    </w:p>
    <w:p w14:paraId="3E114CCD" w14:textId="77777777" w:rsidR="00DA6D9A" w:rsidRPr="00D05366" w:rsidRDefault="00DA6D9A" w:rsidP="00445C30">
      <w:pPr>
        <w:pStyle w:val="CMSOR0"/>
        <w:rPr>
          <w:rFonts w:ascii="Times New Roman" w:hAnsi="Times New Roman"/>
        </w:rPr>
      </w:pPr>
      <w:bookmarkStart w:id="7" w:name="_Toc502848426"/>
      <w:bookmarkStart w:id="8" w:name="_Toc389055097"/>
      <w:bookmarkStart w:id="9" w:name="_Toc389058432"/>
      <w:r w:rsidRPr="00D05366">
        <w:rPr>
          <w:rFonts w:ascii="Times New Roman" w:hAnsi="Times New Roman"/>
        </w:rPr>
        <w:lastRenderedPageBreak/>
        <w:t>PÁLYÁZAT</w:t>
      </w:r>
      <w:bookmarkEnd w:id="7"/>
    </w:p>
    <w:p w14:paraId="38BC2938" w14:textId="77777777" w:rsidR="00B37BB2" w:rsidRPr="00D05366" w:rsidRDefault="00D96C9B" w:rsidP="00445C30">
      <w:pPr>
        <w:pStyle w:val="Cmsor1"/>
        <w:rPr>
          <w:rFonts w:ascii="Times New Roman" w:hAnsi="Times New Roman"/>
        </w:rPr>
      </w:pPr>
      <w:bookmarkStart w:id="10" w:name="_Toc389060821"/>
      <w:bookmarkStart w:id="11" w:name="_Toc389061393"/>
      <w:bookmarkStart w:id="12" w:name="_Toc389061484"/>
      <w:bookmarkStart w:id="13" w:name="_Toc389118748"/>
      <w:bookmarkStart w:id="14" w:name="_Toc502848427"/>
      <w:bookmarkStart w:id="15" w:name="_Toc120181293"/>
      <w:r w:rsidRPr="00D05366">
        <w:rPr>
          <w:rFonts w:ascii="Times New Roman" w:hAnsi="Times New Roman"/>
        </w:rPr>
        <w:t>A TERVPÁLYÁZAT ALAPADATAI</w:t>
      </w:r>
      <w:bookmarkEnd w:id="8"/>
      <w:bookmarkEnd w:id="9"/>
      <w:bookmarkEnd w:id="10"/>
      <w:bookmarkEnd w:id="11"/>
      <w:bookmarkEnd w:id="12"/>
      <w:bookmarkEnd w:id="13"/>
      <w:bookmarkEnd w:id="14"/>
      <w:bookmarkEnd w:id="15"/>
    </w:p>
    <w:p w14:paraId="25860D88" w14:textId="77777777" w:rsidR="00B37BB2" w:rsidRPr="00D05366" w:rsidRDefault="00E30E52">
      <w:pPr>
        <w:pStyle w:val="Cmsor2"/>
        <w:rPr>
          <w:rFonts w:ascii="Times New Roman" w:hAnsi="Times New Roman"/>
        </w:rPr>
      </w:pPr>
      <w:bookmarkStart w:id="16" w:name="_Toc389058433"/>
      <w:bookmarkStart w:id="17" w:name="_Toc389060822"/>
      <w:bookmarkStart w:id="18" w:name="_Toc389061394"/>
      <w:bookmarkStart w:id="19" w:name="_Toc389061485"/>
      <w:bookmarkStart w:id="20" w:name="_Toc389118749"/>
      <w:bookmarkStart w:id="21" w:name="_Toc502848428"/>
      <w:bookmarkStart w:id="22" w:name="_Toc120181294"/>
      <w:r w:rsidRPr="00D05366">
        <w:rPr>
          <w:rFonts w:ascii="Times New Roman" w:hAnsi="Times New Roman"/>
        </w:rPr>
        <w:t>A tervpályázat kiíró</w:t>
      </w:r>
      <w:bookmarkEnd w:id="16"/>
      <w:bookmarkEnd w:id="17"/>
      <w:bookmarkEnd w:id="18"/>
      <w:bookmarkEnd w:id="19"/>
      <w:bookmarkEnd w:id="20"/>
      <w:bookmarkEnd w:id="21"/>
      <w:r w:rsidR="00141F23" w:rsidRPr="00D05366">
        <w:rPr>
          <w:rFonts w:ascii="Times New Roman" w:hAnsi="Times New Roman"/>
        </w:rPr>
        <w:t>ja</w:t>
      </w:r>
      <w:bookmarkEnd w:id="22"/>
    </w:p>
    <w:p w14:paraId="22C1D920" w14:textId="77777777" w:rsidR="002961D7" w:rsidRPr="00D05366" w:rsidRDefault="00A12904" w:rsidP="00A12904">
      <w:pPr>
        <w:spacing w:before="120"/>
        <w:rPr>
          <w:rFonts w:ascii="Times New Roman" w:hAnsi="Times New Roman" w:cs="Times New Roman"/>
        </w:rPr>
      </w:pPr>
      <w:proofErr w:type="spellStart"/>
      <w:r w:rsidRPr="00A12904">
        <w:rPr>
          <w:rFonts w:ascii="Times New Roman" w:hAnsi="Times New Roman" w:cs="Times New Roman"/>
        </w:rPr>
        <w:t>Ranolder</w:t>
      </w:r>
      <w:proofErr w:type="spellEnd"/>
      <w:r w:rsidRPr="00A12904">
        <w:rPr>
          <w:rFonts w:ascii="Times New Roman" w:hAnsi="Times New Roman" w:cs="Times New Roman"/>
        </w:rPr>
        <w:t xml:space="preserve"> János Vagyonkezelő Igazgatóság</w:t>
      </w:r>
      <w:r>
        <w:rPr>
          <w:rFonts w:ascii="Times New Roman" w:hAnsi="Times New Roman" w:cs="Times New Roman"/>
        </w:rPr>
        <w:t xml:space="preserve"> </w:t>
      </w:r>
      <w:r w:rsidR="007759D4" w:rsidRPr="00D05366">
        <w:rPr>
          <w:rFonts w:ascii="Times New Roman" w:hAnsi="Times New Roman" w:cs="Times New Roman"/>
        </w:rPr>
        <w:t>(a továbbiakban: „Kiíró”</w:t>
      </w:r>
      <w:r w:rsidR="00CD6666" w:rsidRPr="00D05366">
        <w:rPr>
          <w:rFonts w:ascii="Times New Roman" w:hAnsi="Times New Roman" w:cs="Times New Roman"/>
        </w:rPr>
        <w:t>, vagy „Ajánlatkérő”</w:t>
      </w:r>
      <w:r w:rsidR="007759D4" w:rsidRPr="00D05366">
        <w:rPr>
          <w:rFonts w:ascii="Times New Roman" w:hAnsi="Times New Roman" w:cs="Times New Roman"/>
        </w:rPr>
        <w:t>)</w:t>
      </w:r>
    </w:p>
    <w:p w14:paraId="01B35561" w14:textId="77777777" w:rsidR="002961D7" w:rsidRPr="00D05366" w:rsidRDefault="00A12904" w:rsidP="00AC26D1">
      <w:pPr>
        <w:spacing w:before="120"/>
        <w:rPr>
          <w:rFonts w:ascii="Times New Roman" w:hAnsi="Times New Roman" w:cs="Times New Roman"/>
        </w:rPr>
      </w:pPr>
      <w:r>
        <w:rPr>
          <w:rFonts w:ascii="Times New Roman" w:hAnsi="Times New Roman" w:cs="Times New Roman"/>
        </w:rPr>
        <w:t>Székhely</w:t>
      </w:r>
      <w:r w:rsidR="002961D7" w:rsidRPr="00D05366">
        <w:rPr>
          <w:rFonts w:ascii="Times New Roman" w:hAnsi="Times New Roman" w:cs="Times New Roman"/>
        </w:rPr>
        <w:t xml:space="preserve">: </w:t>
      </w:r>
      <w:r>
        <w:rPr>
          <w:rFonts w:ascii="Times New Roman" w:hAnsi="Times New Roman" w:cs="Times New Roman"/>
        </w:rPr>
        <w:t xml:space="preserve">8200 Veszprém, Vár utca 18. </w:t>
      </w:r>
    </w:p>
    <w:p w14:paraId="57DF18EB" w14:textId="77777777" w:rsidR="00B37BB2" w:rsidRPr="00D05366" w:rsidRDefault="009172D1">
      <w:pPr>
        <w:pStyle w:val="Cmsor2"/>
        <w:rPr>
          <w:rFonts w:ascii="Times New Roman" w:hAnsi="Times New Roman"/>
        </w:rPr>
      </w:pPr>
      <w:bookmarkStart w:id="23" w:name="_Toc511749622"/>
      <w:bookmarkStart w:id="24" w:name="_Toc510001975"/>
      <w:bookmarkStart w:id="25" w:name="_Toc389058434"/>
      <w:bookmarkStart w:id="26" w:name="_Toc389060823"/>
      <w:bookmarkStart w:id="27" w:name="_Toc389061395"/>
      <w:bookmarkStart w:id="28" w:name="_Toc389061486"/>
      <w:bookmarkStart w:id="29" w:name="_Toc389118750"/>
      <w:bookmarkStart w:id="30" w:name="_Toc502848429"/>
      <w:bookmarkStart w:id="31" w:name="_Toc120181295"/>
      <w:bookmarkEnd w:id="23"/>
      <w:bookmarkEnd w:id="24"/>
      <w:r w:rsidRPr="00D05366">
        <w:rPr>
          <w:rFonts w:ascii="Times New Roman" w:hAnsi="Times New Roman"/>
        </w:rPr>
        <w:t>A tervpályázat lebo</w:t>
      </w:r>
      <w:r w:rsidR="00E30E52" w:rsidRPr="00D05366">
        <w:rPr>
          <w:rFonts w:ascii="Times New Roman" w:hAnsi="Times New Roman"/>
        </w:rPr>
        <w:t>nyolítója</w:t>
      </w:r>
      <w:bookmarkEnd w:id="25"/>
      <w:bookmarkEnd w:id="26"/>
      <w:bookmarkEnd w:id="27"/>
      <w:bookmarkEnd w:id="28"/>
      <w:bookmarkEnd w:id="29"/>
      <w:bookmarkEnd w:id="30"/>
      <w:bookmarkEnd w:id="31"/>
    </w:p>
    <w:p w14:paraId="24CBCF6F" w14:textId="77777777" w:rsidR="00A12904" w:rsidRDefault="00A12904" w:rsidP="00DB52B6">
      <w:pPr>
        <w:rPr>
          <w:rFonts w:ascii="Times New Roman" w:hAnsi="Times New Roman" w:cs="Times New Roman"/>
        </w:rPr>
      </w:pPr>
    </w:p>
    <w:p w14:paraId="39E19A8F" w14:textId="77777777" w:rsidR="00A12904" w:rsidRPr="00A12904" w:rsidRDefault="00A12904" w:rsidP="00A12904">
      <w:pPr>
        <w:rPr>
          <w:rFonts w:ascii="Times New Roman" w:hAnsi="Times New Roman" w:cs="Times New Roman"/>
        </w:rPr>
      </w:pPr>
      <w:proofErr w:type="spellStart"/>
      <w:r w:rsidRPr="00A12904">
        <w:rPr>
          <w:rFonts w:ascii="Times New Roman" w:hAnsi="Times New Roman" w:cs="Times New Roman"/>
        </w:rPr>
        <w:t>Paulinyi</w:t>
      </w:r>
      <w:proofErr w:type="spellEnd"/>
      <w:r w:rsidRPr="00A12904">
        <w:rPr>
          <w:rFonts w:ascii="Times New Roman" w:hAnsi="Times New Roman" w:cs="Times New Roman"/>
        </w:rPr>
        <w:t xml:space="preserve"> &amp; </w:t>
      </w:r>
      <w:proofErr w:type="spellStart"/>
      <w:r w:rsidRPr="00A12904">
        <w:rPr>
          <w:rFonts w:ascii="Times New Roman" w:hAnsi="Times New Roman" w:cs="Times New Roman"/>
        </w:rPr>
        <w:t>Partners</w:t>
      </w:r>
      <w:proofErr w:type="spellEnd"/>
      <w:r w:rsidRPr="00A12904">
        <w:rPr>
          <w:rFonts w:ascii="Times New Roman" w:hAnsi="Times New Roman" w:cs="Times New Roman"/>
        </w:rPr>
        <w:t xml:space="preserve"> Zrt.</w:t>
      </w:r>
      <w:r w:rsidRPr="00A12904">
        <w:rPr>
          <w:rFonts w:ascii="Times New Roman" w:hAnsi="Times New Roman" w:cs="Times New Roman"/>
        </w:rPr>
        <w:tab/>
      </w:r>
    </w:p>
    <w:p w14:paraId="1EF3337F" w14:textId="77777777" w:rsidR="00A12904" w:rsidRDefault="00A12904" w:rsidP="00A12904">
      <w:pPr>
        <w:rPr>
          <w:rFonts w:ascii="Times New Roman" w:hAnsi="Times New Roman" w:cs="Times New Roman"/>
        </w:rPr>
      </w:pPr>
      <w:r>
        <w:rPr>
          <w:rFonts w:ascii="Times New Roman" w:hAnsi="Times New Roman" w:cs="Times New Roman"/>
        </w:rPr>
        <w:t>S</w:t>
      </w:r>
      <w:r w:rsidRPr="00A12904">
        <w:rPr>
          <w:rFonts w:ascii="Times New Roman" w:hAnsi="Times New Roman" w:cs="Times New Roman"/>
        </w:rPr>
        <w:t>zékhely: 1082 Budapest, Kisfaludy utca 38. II. em.</w:t>
      </w:r>
    </w:p>
    <w:p w14:paraId="730B56EA" w14:textId="77777777" w:rsidR="00440A18" w:rsidRPr="00D05366" w:rsidRDefault="00440A18" w:rsidP="00445C30">
      <w:pPr>
        <w:pStyle w:val="Cmsor2"/>
        <w:rPr>
          <w:rFonts w:ascii="Times New Roman" w:hAnsi="Times New Roman"/>
        </w:rPr>
      </w:pPr>
      <w:bookmarkStart w:id="32" w:name="_Toc120181296"/>
      <w:bookmarkStart w:id="33" w:name="_Toc389058435"/>
      <w:bookmarkStart w:id="34" w:name="_Toc389060824"/>
      <w:bookmarkStart w:id="35" w:name="_Toc389061396"/>
      <w:bookmarkStart w:id="36" w:name="_Toc389061487"/>
      <w:bookmarkStart w:id="37" w:name="_Toc389118751"/>
      <w:bookmarkStart w:id="38" w:name="_Toc502848430"/>
      <w:r w:rsidRPr="00D05366">
        <w:rPr>
          <w:rFonts w:ascii="Times New Roman" w:hAnsi="Times New Roman"/>
        </w:rPr>
        <w:t xml:space="preserve">A tervpályázat </w:t>
      </w:r>
      <w:r w:rsidR="005F2CED" w:rsidRPr="00D05366">
        <w:rPr>
          <w:rFonts w:ascii="Times New Roman" w:hAnsi="Times New Roman"/>
        </w:rPr>
        <w:t xml:space="preserve">jogi- és </w:t>
      </w:r>
      <w:r w:rsidRPr="00D05366">
        <w:rPr>
          <w:rFonts w:ascii="Times New Roman" w:hAnsi="Times New Roman"/>
        </w:rPr>
        <w:t>közbeszerzési szakértője</w:t>
      </w:r>
      <w:bookmarkEnd w:id="32"/>
    </w:p>
    <w:p w14:paraId="15124FAA" w14:textId="77777777" w:rsidR="0003266E" w:rsidRPr="00D05366" w:rsidRDefault="0003266E" w:rsidP="00EB60A6">
      <w:pPr>
        <w:rPr>
          <w:rFonts w:ascii="Times New Roman" w:hAnsi="Times New Roman" w:cs="Times New Roman"/>
        </w:rPr>
      </w:pPr>
      <w:r w:rsidRPr="00D05366">
        <w:rPr>
          <w:rFonts w:ascii="Times New Roman" w:hAnsi="Times New Roman" w:cs="Times New Roman"/>
          <w:lang w:eastAsia="en-US"/>
        </w:rPr>
        <w:t>A tervpályázat jogi</w:t>
      </w:r>
      <w:r w:rsidR="00A12904">
        <w:rPr>
          <w:rFonts w:ascii="Times New Roman" w:hAnsi="Times New Roman" w:cs="Times New Roman"/>
          <w:lang w:eastAsia="en-US"/>
        </w:rPr>
        <w:t xml:space="preserve"> szakértője és felelős akkreditált közbeszerzési szaktanácsadója</w:t>
      </w:r>
      <w:r w:rsidRPr="00D05366">
        <w:rPr>
          <w:rFonts w:ascii="Times New Roman" w:hAnsi="Times New Roman" w:cs="Times New Roman"/>
          <w:lang w:eastAsia="en-US"/>
        </w:rPr>
        <w:t>:</w:t>
      </w:r>
    </w:p>
    <w:p w14:paraId="7A86DB96" w14:textId="4F958B33" w:rsidR="00CE1BBE" w:rsidRDefault="00A6746C" w:rsidP="00EB60A6">
      <w:pPr>
        <w:rPr>
          <w:rFonts w:ascii="Times New Roman" w:hAnsi="Times New Roman" w:cs="Times New Roman"/>
          <w:lang w:eastAsia="en-US"/>
        </w:rPr>
      </w:pPr>
      <w:r w:rsidRPr="00D05366">
        <w:rPr>
          <w:rFonts w:ascii="Times New Roman" w:hAnsi="Times New Roman" w:cs="Times New Roman"/>
          <w:lang w:eastAsia="en-US"/>
        </w:rPr>
        <w:t>dr</w:t>
      </w:r>
      <w:r w:rsidR="00154A33" w:rsidRPr="00D05366">
        <w:rPr>
          <w:rFonts w:ascii="Times New Roman" w:hAnsi="Times New Roman" w:cs="Times New Roman"/>
          <w:lang w:eastAsia="en-US"/>
        </w:rPr>
        <w:t>.</w:t>
      </w:r>
      <w:r w:rsidRPr="00D05366">
        <w:rPr>
          <w:rFonts w:ascii="Times New Roman" w:hAnsi="Times New Roman" w:cs="Times New Roman"/>
          <w:lang w:eastAsia="en-US"/>
        </w:rPr>
        <w:t xml:space="preserve"> Panácz István (00037)</w:t>
      </w:r>
    </w:p>
    <w:p w14:paraId="4CEC53C2" w14:textId="6BDF495B" w:rsidR="00CF0B25" w:rsidRDefault="00CF0B25" w:rsidP="002C348E">
      <w:pPr>
        <w:rPr>
          <w:rFonts w:ascii="Times New Roman" w:hAnsi="Times New Roman" w:cs="Times New Roman"/>
        </w:rPr>
      </w:pPr>
      <w:r>
        <w:rPr>
          <w:rFonts w:ascii="Times New Roman" w:hAnsi="Times New Roman" w:cs="Times New Roman"/>
        </w:rPr>
        <w:t xml:space="preserve">levelezési cím: </w:t>
      </w:r>
      <w:r w:rsidRPr="00CF0B25">
        <w:rPr>
          <w:rFonts w:ascii="Times New Roman" w:hAnsi="Times New Roman" w:cs="Times New Roman"/>
        </w:rPr>
        <w:t>1012 Budapest, Attila út 79. I. em. 7.</w:t>
      </w:r>
    </w:p>
    <w:p w14:paraId="22A2F77D" w14:textId="30913007" w:rsidR="002C348E" w:rsidRPr="002C348E" w:rsidRDefault="002C348E" w:rsidP="002C348E">
      <w:pPr>
        <w:rPr>
          <w:rFonts w:ascii="Times New Roman" w:hAnsi="Times New Roman" w:cs="Times New Roman"/>
        </w:rPr>
      </w:pPr>
      <w:r w:rsidRPr="002C348E">
        <w:rPr>
          <w:rFonts w:ascii="Times New Roman" w:hAnsi="Times New Roman" w:cs="Times New Roman"/>
        </w:rPr>
        <w:t>telefon:</w:t>
      </w:r>
      <w:r>
        <w:rPr>
          <w:rFonts w:ascii="Times New Roman" w:hAnsi="Times New Roman" w:cs="Times New Roman"/>
        </w:rPr>
        <w:t xml:space="preserve"> </w:t>
      </w:r>
      <w:r w:rsidRPr="002C348E">
        <w:rPr>
          <w:rFonts w:ascii="Times New Roman" w:hAnsi="Times New Roman" w:cs="Times New Roman"/>
        </w:rPr>
        <w:t>+36 30 4791801</w:t>
      </w:r>
    </w:p>
    <w:p w14:paraId="60FD42C3" w14:textId="77777777" w:rsidR="002C348E" w:rsidRPr="00D05366" w:rsidRDefault="002C348E" w:rsidP="002C348E">
      <w:pPr>
        <w:rPr>
          <w:rFonts w:ascii="Times New Roman" w:hAnsi="Times New Roman" w:cs="Times New Roman"/>
        </w:rPr>
      </w:pPr>
      <w:r w:rsidRPr="002C348E">
        <w:rPr>
          <w:rFonts w:ascii="Times New Roman" w:hAnsi="Times New Roman" w:cs="Times New Roman"/>
        </w:rPr>
        <w:t>email: pankontroll@outlook.hu</w:t>
      </w:r>
    </w:p>
    <w:p w14:paraId="6EF71033" w14:textId="77777777" w:rsidR="00B37BB2" w:rsidRPr="00D05366" w:rsidRDefault="00E30E52" w:rsidP="00EB60A6">
      <w:pPr>
        <w:pStyle w:val="Cmsor2"/>
        <w:rPr>
          <w:rFonts w:ascii="Times New Roman" w:hAnsi="Times New Roman"/>
        </w:rPr>
      </w:pPr>
      <w:bookmarkStart w:id="39" w:name="_Toc120181297"/>
      <w:r w:rsidRPr="00D05366">
        <w:rPr>
          <w:rFonts w:ascii="Times New Roman" w:hAnsi="Times New Roman"/>
        </w:rPr>
        <w:t xml:space="preserve">A tervpályázat </w:t>
      </w:r>
      <w:r w:rsidR="008233D9" w:rsidRPr="00D05366">
        <w:rPr>
          <w:rFonts w:ascii="Times New Roman" w:hAnsi="Times New Roman"/>
        </w:rPr>
        <w:t xml:space="preserve">pontos címe és </w:t>
      </w:r>
      <w:r w:rsidRPr="00D05366">
        <w:rPr>
          <w:rFonts w:ascii="Times New Roman" w:hAnsi="Times New Roman"/>
        </w:rPr>
        <w:t>tárgya</w:t>
      </w:r>
      <w:bookmarkEnd w:id="33"/>
      <w:bookmarkEnd w:id="34"/>
      <w:bookmarkEnd w:id="35"/>
      <w:bookmarkEnd w:id="36"/>
      <w:bookmarkEnd w:id="37"/>
      <w:bookmarkEnd w:id="38"/>
      <w:bookmarkEnd w:id="39"/>
    </w:p>
    <w:p w14:paraId="17355ACF" w14:textId="77777777" w:rsidR="008233D9" w:rsidRPr="00D05366" w:rsidRDefault="00FC034E" w:rsidP="003F5010">
      <w:pPr>
        <w:ind w:firstLine="0"/>
        <w:rPr>
          <w:rFonts w:ascii="Times New Roman" w:hAnsi="Times New Roman" w:cs="Times New Roman"/>
        </w:rPr>
      </w:pPr>
      <w:bookmarkStart w:id="40" w:name="_Toc389058436"/>
      <w:bookmarkStart w:id="41" w:name="_Toc389060825"/>
      <w:bookmarkStart w:id="42" w:name="_Toc389061397"/>
      <w:bookmarkStart w:id="43" w:name="_Toc389061488"/>
      <w:bookmarkStart w:id="44" w:name="_Toc389118752"/>
      <w:r w:rsidRPr="00D05366">
        <w:rPr>
          <w:rFonts w:ascii="Times New Roman" w:hAnsi="Times New Roman" w:cs="Times New Roman"/>
        </w:rPr>
        <w:t xml:space="preserve">A tervpályázat címe: </w:t>
      </w:r>
      <w:proofErr w:type="spellStart"/>
      <w:r w:rsidR="00B5715B" w:rsidRPr="00B5715B">
        <w:rPr>
          <w:rFonts w:ascii="Times New Roman" w:hAnsi="Times New Roman" w:cs="Times New Roman"/>
        </w:rPr>
        <w:t>Ranolder</w:t>
      </w:r>
      <w:proofErr w:type="spellEnd"/>
      <w:r w:rsidR="00B5715B" w:rsidRPr="00B5715B">
        <w:rPr>
          <w:rFonts w:ascii="Times New Roman" w:hAnsi="Times New Roman" w:cs="Times New Roman"/>
        </w:rPr>
        <w:t xml:space="preserve"> oktatási, kulturális és sportközpont</w:t>
      </w:r>
    </w:p>
    <w:p w14:paraId="74E9686D" w14:textId="77777777" w:rsidR="00467E05" w:rsidRPr="00D05366" w:rsidRDefault="008233D9" w:rsidP="003F5010">
      <w:pPr>
        <w:ind w:firstLine="0"/>
        <w:rPr>
          <w:rFonts w:ascii="Times New Roman" w:hAnsi="Times New Roman" w:cs="Times New Roman"/>
        </w:rPr>
      </w:pPr>
      <w:r w:rsidRPr="00D05366">
        <w:rPr>
          <w:rFonts w:ascii="Times New Roman" w:hAnsi="Times New Roman" w:cs="Times New Roman"/>
        </w:rPr>
        <w:t xml:space="preserve">A tervpályázat </w:t>
      </w:r>
      <w:r w:rsidR="00FC034E" w:rsidRPr="00D05366">
        <w:rPr>
          <w:rFonts w:ascii="Times New Roman" w:hAnsi="Times New Roman" w:cs="Times New Roman"/>
        </w:rPr>
        <w:t>tárgya</w:t>
      </w:r>
      <w:r w:rsidRPr="00D05366">
        <w:rPr>
          <w:rFonts w:ascii="Times New Roman" w:hAnsi="Times New Roman" w:cs="Times New Roman"/>
        </w:rPr>
        <w:t xml:space="preserve">: </w:t>
      </w:r>
      <w:proofErr w:type="spellStart"/>
      <w:r w:rsidR="00AF058A" w:rsidRPr="00AF058A">
        <w:rPr>
          <w:rFonts w:ascii="Times New Roman" w:hAnsi="Times New Roman" w:cs="Times New Roman"/>
        </w:rPr>
        <w:t>Ranolder</w:t>
      </w:r>
      <w:proofErr w:type="spellEnd"/>
      <w:r w:rsidR="00AF058A" w:rsidRPr="00AF058A">
        <w:rPr>
          <w:rFonts w:ascii="Times New Roman" w:hAnsi="Times New Roman" w:cs="Times New Roman"/>
        </w:rPr>
        <w:t xml:space="preserve"> János Római Katolikus Általános Iskola infrastrukturális megújítása, valamint multifunkcionális sport-és rendezvénycsarnok, uszoda és közösségi tér létesítése</w:t>
      </w:r>
    </w:p>
    <w:p w14:paraId="39580466" w14:textId="77777777" w:rsidR="00B37BB2" w:rsidRPr="00D05366" w:rsidRDefault="00E30E52" w:rsidP="00445C30">
      <w:pPr>
        <w:pStyle w:val="Cmsor2"/>
        <w:rPr>
          <w:rFonts w:ascii="Times New Roman" w:hAnsi="Times New Roman"/>
        </w:rPr>
      </w:pPr>
      <w:bookmarkStart w:id="45" w:name="_Toc502848431"/>
      <w:bookmarkStart w:id="46" w:name="_Toc120181298"/>
      <w:r w:rsidRPr="00D05366">
        <w:rPr>
          <w:rFonts w:ascii="Times New Roman" w:hAnsi="Times New Roman"/>
        </w:rPr>
        <w:t>A tervpályázat célja</w:t>
      </w:r>
      <w:bookmarkEnd w:id="40"/>
      <w:bookmarkEnd w:id="41"/>
      <w:bookmarkEnd w:id="42"/>
      <w:bookmarkEnd w:id="43"/>
      <w:bookmarkEnd w:id="44"/>
      <w:bookmarkEnd w:id="45"/>
      <w:bookmarkEnd w:id="46"/>
    </w:p>
    <w:p w14:paraId="00AD9EFD" w14:textId="77777777" w:rsidR="001A53CE" w:rsidRPr="00D05366" w:rsidRDefault="00454ABD" w:rsidP="001A53CE">
      <w:pPr>
        <w:ind w:firstLine="0"/>
        <w:rPr>
          <w:rFonts w:ascii="Times New Roman" w:hAnsi="Times New Roman" w:cs="Times New Roman"/>
        </w:rPr>
      </w:pPr>
      <w:bookmarkStart w:id="47" w:name="_Toc414373269"/>
      <w:bookmarkStart w:id="48" w:name="_Toc414375409"/>
      <w:bookmarkStart w:id="49" w:name="_Toc389058437"/>
      <w:bookmarkStart w:id="50" w:name="_Toc389060826"/>
      <w:bookmarkStart w:id="51" w:name="_Toc389061398"/>
      <w:bookmarkStart w:id="52" w:name="_Toc389061489"/>
      <w:bookmarkStart w:id="53" w:name="_Toc389118753"/>
      <w:bookmarkEnd w:id="47"/>
      <w:bookmarkEnd w:id="48"/>
      <w:r w:rsidRPr="00D05366">
        <w:rPr>
          <w:rFonts w:ascii="Times New Roman" w:hAnsi="Times New Roman" w:cs="Times New Roman"/>
        </w:rPr>
        <w:t>A tervpályázat célja a</w:t>
      </w:r>
      <w:r w:rsidR="0010129E" w:rsidRPr="0010129E">
        <w:rPr>
          <w:rFonts w:ascii="Times New Roman" w:hAnsi="Times New Roman" w:cs="Times New Roman"/>
        </w:rPr>
        <w:t xml:space="preserve"> </w:t>
      </w:r>
      <w:proofErr w:type="spellStart"/>
      <w:r w:rsidR="00AF058A" w:rsidRPr="00AF058A">
        <w:rPr>
          <w:rFonts w:ascii="Times New Roman" w:hAnsi="Times New Roman" w:cs="Times New Roman"/>
        </w:rPr>
        <w:t>Ranolder</w:t>
      </w:r>
      <w:proofErr w:type="spellEnd"/>
      <w:r w:rsidR="00AF058A" w:rsidRPr="00AF058A">
        <w:rPr>
          <w:rFonts w:ascii="Times New Roman" w:hAnsi="Times New Roman" w:cs="Times New Roman"/>
        </w:rPr>
        <w:t xml:space="preserve"> János Római Katolikus Általános Iskola infrastrukturális megújítása, valamint multifunkcionális sport-</w:t>
      </w:r>
      <w:r w:rsidR="004D2F17">
        <w:rPr>
          <w:rFonts w:ascii="Times New Roman" w:hAnsi="Times New Roman" w:cs="Times New Roman"/>
        </w:rPr>
        <w:t xml:space="preserve"> </w:t>
      </w:r>
      <w:r w:rsidR="00AF058A" w:rsidRPr="00AF058A">
        <w:rPr>
          <w:rFonts w:ascii="Times New Roman" w:hAnsi="Times New Roman" w:cs="Times New Roman"/>
        </w:rPr>
        <w:t>és rendezvénycsarnok, uszoda és közösségi tér létesítése érdekében</w:t>
      </w:r>
      <w:r w:rsidR="00AF058A" w:rsidRPr="00AF058A" w:rsidDel="00AF058A">
        <w:rPr>
          <w:rFonts w:ascii="Times New Roman" w:hAnsi="Times New Roman" w:cs="Times New Roman"/>
        </w:rPr>
        <w:t xml:space="preserve"> </w:t>
      </w:r>
      <w:r w:rsidRPr="00D05366">
        <w:rPr>
          <w:rFonts w:ascii="Times New Roman" w:hAnsi="Times New Roman" w:cs="Times New Roman"/>
        </w:rPr>
        <w:t xml:space="preserve">minden olyan építészeti megoldás, ötlet feltárása, mely egy optimális </w:t>
      </w:r>
      <w:r w:rsidR="002504FE">
        <w:rPr>
          <w:rFonts w:ascii="Times New Roman" w:hAnsi="Times New Roman" w:cs="Times New Roman"/>
        </w:rPr>
        <w:t>intézmény</w:t>
      </w:r>
      <w:r w:rsidRPr="00D05366">
        <w:rPr>
          <w:rFonts w:ascii="Times New Roman" w:hAnsi="Times New Roman" w:cs="Times New Roman"/>
        </w:rPr>
        <w:t xml:space="preserve"> megalkotásához szükséges, valamint a </w:t>
      </w:r>
      <w:r w:rsidR="00603DE3" w:rsidRPr="00D05366">
        <w:rPr>
          <w:rFonts w:ascii="Times New Roman" w:hAnsi="Times New Roman" w:cs="Times New Roman"/>
        </w:rPr>
        <w:t xml:space="preserve">műszaki </w:t>
      </w:r>
      <w:r w:rsidRPr="00D05366">
        <w:rPr>
          <w:rFonts w:ascii="Times New Roman" w:hAnsi="Times New Roman" w:cs="Times New Roman"/>
        </w:rPr>
        <w:t>tervdokumentációk elkészítéshez a tervező kiválasztása</w:t>
      </w:r>
      <w:r w:rsidR="001A53CE" w:rsidRPr="00D05366">
        <w:rPr>
          <w:rFonts w:ascii="Times New Roman" w:hAnsi="Times New Roman" w:cs="Times New Roman"/>
        </w:rPr>
        <w:t xml:space="preserve">. </w:t>
      </w:r>
    </w:p>
    <w:p w14:paraId="1FB912E6" w14:textId="77777777" w:rsidR="00B37BB2" w:rsidRDefault="00A21976" w:rsidP="00445C30">
      <w:pPr>
        <w:pStyle w:val="Cmsor2"/>
        <w:rPr>
          <w:rFonts w:ascii="Times New Roman" w:hAnsi="Times New Roman"/>
        </w:rPr>
      </w:pPr>
      <w:bookmarkStart w:id="54" w:name="_Toc502848432"/>
      <w:bookmarkStart w:id="55" w:name="_Toc120181299"/>
      <w:r w:rsidRPr="00D05366">
        <w:rPr>
          <w:rFonts w:ascii="Times New Roman" w:hAnsi="Times New Roman"/>
        </w:rPr>
        <w:t>A tervpályázat formája</w:t>
      </w:r>
      <w:r w:rsidR="002066B1" w:rsidRPr="00D05366">
        <w:rPr>
          <w:rFonts w:ascii="Times New Roman" w:hAnsi="Times New Roman"/>
        </w:rPr>
        <w:t>, jellege</w:t>
      </w:r>
      <w:bookmarkEnd w:id="49"/>
      <w:bookmarkEnd w:id="50"/>
      <w:bookmarkEnd w:id="51"/>
      <w:bookmarkEnd w:id="52"/>
      <w:bookmarkEnd w:id="53"/>
      <w:bookmarkEnd w:id="54"/>
      <w:bookmarkEnd w:id="55"/>
    </w:p>
    <w:p w14:paraId="1A16C3DF" w14:textId="77777777" w:rsidR="003415E8" w:rsidRPr="003415E8" w:rsidRDefault="003415E8" w:rsidP="003415E8">
      <w:pPr>
        <w:rPr>
          <w:lang w:eastAsia="en-US"/>
        </w:rPr>
      </w:pPr>
    </w:p>
    <w:p w14:paraId="7664F778" w14:textId="77777777" w:rsidR="00B37BB2" w:rsidRDefault="00B37BB2" w:rsidP="002A7E55">
      <w:pPr>
        <w:tabs>
          <w:tab w:val="left" w:pos="2977"/>
        </w:tabs>
        <w:ind w:firstLine="0"/>
        <w:rPr>
          <w:rFonts w:ascii="Times New Roman" w:hAnsi="Times New Roman" w:cs="Times New Roman"/>
        </w:rPr>
      </w:pPr>
      <w:r w:rsidRPr="00D05366">
        <w:rPr>
          <w:rFonts w:ascii="Times New Roman" w:hAnsi="Times New Roman" w:cs="Times New Roman"/>
        </w:rPr>
        <w:t xml:space="preserve">A pályázati eljárás formája: </w:t>
      </w:r>
      <w:r w:rsidR="003415E8">
        <w:rPr>
          <w:rFonts w:ascii="Times New Roman" w:hAnsi="Times New Roman" w:cs="Times New Roman"/>
        </w:rPr>
        <w:t xml:space="preserve">UNIÓS ÉRTÉKHARÁT ELÉRŐ BECSÜLT ÉRTÉKŰ </w:t>
      </w:r>
      <w:r w:rsidRPr="00D05366">
        <w:rPr>
          <w:rFonts w:ascii="Times New Roman" w:hAnsi="Times New Roman" w:cs="Times New Roman"/>
        </w:rPr>
        <w:t>TERVP</w:t>
      </w:r>
      <w:r w:rsidR="00645306" w:rsidRPr="00D05366">
        <w:rPr>
          <w:rFonts w:ascii="Times New Roman" w:hAnsi="Times New Roman" w:cs="Times New Roman"/>
        </w:rPr>
        <w:t>Á</w:t>
      </w:r>
      <w:r w:rsidRPr="00D05366">
        <w:rPr>
          <w:rFonts w:ascii="Times New Roman" w:hAnsi="Times New Roman" w:cs="Times New Roman"/>
        </w:rPr>
        <w:t>LYÁZAT</w:t>
      </w:r>
    </w:p>
    <w:p w14:paraId="1A76BAA8" w14:textId="77777777" w:rsidR="0010129E" w:rsidRPr="00D05366" w:rsidRDefault="0010129E" w:rsidP="002A7E55">
      <w:pPr>
        <w:tabs>
          <w:tab w:val="left" w:pos="2977"/>
        </w:tabs>
        <w:ind w:firstLine="0"/>
        <w:rPr>
          <w:rFonts w:ascii="Times New Roman" w:hAnsi="Times New Roman" w:cs="Times New Roman"/>
        </w:rPr>
      </w:pPr>
    </w:p>
    <w:p w14:paraId="57E38B3B" w14:textId="77777777" w:rsidR="00B37BB2" w:rsidRDefault="00B37BB2" w:rsidP="002A7E55">
      <w:pPr>
        <w:tabs>
          <w:tab w:val="left" w:pos="2977"/>
        </w:tabs>
        <w:ind w:firstLine="0"/>
        <w:rPr>
          <w:rFonts w:ascii="Times New Roman" w:hAnsi="Times New Roman" w:cs="Times New Roman"/>
        </w:rPr>
      </w:pPr>
      <w:r w:rsidRPr="00D05366">
        <w:rPr>
          <w:rFonts w:ascii="Times New Roman" w:hAnsi="Times New Roman" w:cs="Times New Roman"/>
        </w:rPr>
        <w:t xml:space="preserve">A </w:t>
      </w:r>
      <w:r w:rsidR="00645D65" w:rsidRPr="00D05366">
        <w:rPr>
          <w:rFonts w:ascii="Times New Roman" w:hAnsi="Times New Roman" w:cs="Times New Roman"/>
        </w:rPr>
        <w:t>terv</w:t>
      </w:r>
      <w:r w:rsidRPr="00D05366">
        <w:rPr>
          <w:rFonts w:ascii="Times New Roman" w:hAnsi="Times New Roman" w:cs="Times New Roman"/>
        </w:rPr>
        <w:t xml:space="preserve">pályázat jellege: </w:t>
      </w:r>
      <w:r w:rsidR="002066B1" w:rsidRPr="00D05366">
        <w:rPr>
          <w:rFonts w:ascii="Times New Roman" w:hAnsi="Times New Roman" w:cs="Times New Roman"/>
        </w:rPr>
        <w:t>NYÍLT</w:t>
      </w:r>
    </w:p>
    <w:p w14:paraId="4F614C38" w14:textId="77777777" w:rsidR="0010129E" w:rsidRPr="00D05366" w:rsidRDefault="0010129E" w:rsidP="002A7E55">
      <w:pPr>
        <w:tabs>
          <w:tab w:val="left" w:pos="2977"/>
        </w:tabs>
        <w:ind w:firstLine="0"/>
        <w:rPr>
          <w:rFonts w:ascii="Times New Roman" w:hAnsi="Times New Roman" w:cs="Times New Roman"/>
        </w:rPr>
      </w:pPr>
    </w:p>
    <w:p w14:paraId="62B5EEDC" w14:textId="77777777" w:rsidR="00297B22" w:rsidRDefault="00B66E82" w:rsidP="00CE160A">
      <w:pPr>
        <w:spacing w:before="0"/>
        <w:ind w:left="2977" w:hanging="2977"/>
        <w:rPr>
          <w:rFonts w:ascii="Times New Roman" w:hAnsi="Times New Roman" w:cs="Times New Roman"/>
        </w:rPr>
      </w:pPr>
      <w:r w:rsidRPr="00D05366">
        <w:rPr>
          <w:rFonts w:ascii="Times New Roman" w:hAnsi="Times New Roman" w:cs="Times New Roman"/>
        </w:rPr>
        <w:t>A</w:t>
      </w:r>
      <w:r w:rsidR="00B37BB2" w:rsidRPr="00D05366">
        <w:rPr>
          <w:rFonts w:ascii="Times New Roman" w:hAnsi="Times New Roman" w:cs="Times New Roman"/>
        </w:rPr>
        <w:t xml:space="preserve"> tervpályázat lebonyolítása:</w:t>
      </w:r>
    </w:p>
    <w:p w14:paraId="78996B0D" w14:textId="77777777" w:rsidR="0010129E" w:rsidRPr="00D05366" w:rsidRDefault="0010129E" w:rsidP="00CE160A">
      <w:pPr>
        <w:spacing w:before="0"/>
        <w:ind w:left="2977" w:hanging="2977"/>
        <w:rPr>
          <w:rFonts w:ascii="Times New Roman" w:hAnsi="Times New Roman" w:cs="Times New Roman"/>
        </w:rPr>
      </w:pPr>
    </w:p>
    <w:p w14:paraId="30ACB89A" w14:textId="77777777" w:rsidR="00055AC5" w:rsidRPr="00D05366" w:rsidRDefault="009A6DC8" w:rsidP="0069740B">
      <w:pPr>
        <w:pStyle w:val="Listaszerbekezds"/>
        <w:numPr>
          <w:ilvl w:val="0"/>
          <w:numId w:val="6"/>
        </w:numPr>
        <w:spacing w:before="0"/>
        <w:rPr>
          <w:rFonts w:ascii="Times New Roman" w:hAnsi="Times New Roman" w:cs="Times New Roman"/>
          <w:szCs w:val="22"/>
        </w:rPr>
      </w:pPr>
      <w:r w:rsidRPr="00D05366">
        <w:rPr>
          <w:rFonts w:ascii="Times New Roman" w:hAnsi="Times New Roman" w:cs="Times New Roman"/>
          <w:szCs w:val="22"/>
        </w:rPr>
        <w:t xml:space="preserve">a </w:t>
      </w:r>
      <w:r w:rsidR="00055AC5" w:rsidRPr="00D05366">
        <w:rPr>
          <w:rFonts w:ascii="Times New Roman" w:hAnsi="Times New Roman" w:cs="Times New Roman"/>
          <w:szCs w:val="22"/>
        </w:rPr>
        <w:t>2015. évi CXLIII. törvény a közbeszerzésekről</w:t>
      </w:r>
      <w:bookmarkStart w:id="56" w:name="pr2"/>
      <w:bookmarkEnd w:id="56"/>
      <w:r w:rsidR="00055AC5" w:rsidRPr="00D05366">
        <w:rPr>
          <w:rFonts w:ascii="Times New Roman" w:hAnsi="Times New Roman" w:cs="Times New Roman"/>
          <w:szCs w:val="22"/>
        </w:rPr>
        <w:t xml:space="preserve"> (a továbbiakban:</w:t>
      </w:r>
      <w:r w:rsidR="00671E93" w:rsidRPr="00D05366">
        <w:rPr>
          <w:rFonts w:ascii="Times New Roman" w:hAnsi="Times New Roman" w:cs="Times New Roman"/>
          <w:szCs w:val="22"/>
        </w:rPr>
        <w:t xml:space="preserve"> </w:t>
      </w:r>
      <w:r w:rsidR="00055AC5" w:rsidRPr="00D05366">
        <w:rPr>
          <w:rFonts w:ascii="Times New Roman" w:hAnsi="Times New Roman" w:cs="Times New Roman"/>
          <w:szCs w:val="22"/>
        </w:rPr>
        <w:t>„Kbt.”),</w:t>
      </w:r>
    </w:p>
    <w:p w14:paraId="6D32AE8E" w14:textId="77777777" w:rsidR="00CD6666" w:rsidRPr="00D05366" w:rsidRDefault="009A6DC8" w:rsidP="0069740B">
      <w:pPr>
        <w:pStyle w:val="Listaszerbekezds"/>
        <w:numPr>
          <w:ilvl w:val="0"/>
          <w:numId w:val="6"/>
        </w:numPr>
        <w:rPr>
          <w:rFonts w:ascii="Times New Roman" w:hAnsi="Times New Roman" w:cs="Times New Roman"/>
          <w:szCs w:val="22"/>
        </w:rPr>
      </w:pPr>
      <w:r w:rsidRPr="00D05366">
        <w:rPr>
          <w:rFonts w:ascii="Times New Roman" w:hAnsi="Times New Roman" w:cs="Times New Roman"/>
          <w:szCs w:val="22"/>
        </w:rPr>
        <w:t xml:space="preserve">és a </w:t>
      </w:r>
      <w:r w:rsidR="00055AC5" w:rsidRPr="00D05366">
        <w:rPr>
          <w:rFonts w:ascii="Times New Roman" w:hAnsi="Times New Roman" w:cs="Times New Roman"/>
          <w:szCs w:val="22"/>
        </w:rPr>
        <w:t>310/2015. (X. 28.) Korm. rendelet a tervpályázati eljárásokról (a továbbiakb</w:t>
      </w:r>
      <w:r w:rsidRPr="00D05366">
        <w:rPr>
          <w:rFonts w:ascii="Times New Roman" w:hAnsi="Times New Roman" w:cs="Times New Roman"/>
          <w:szCs w:val="22"/>
        </w:rPr>
        <w:t>an: „310/2015. Korm. rendelet”)</w:t>
      </w:r>
    </w:p>
    <w:p w14:paraId="4C5F69C8" w14:textId="77777777" w:rsidR="009A6DC8" w:rsidRDefault="00CD6666" w:rsidP="0069740B">
      <w:pPr>
        <w:pStyle w:val="Listaszerbekezds"/>
        <w:numPr>
          <w:ilvl w:val="0"/>
          <w:numId w:val="6"/>
        </w:numPr>
        <w:rPr>
          <w:rFonts w:ascii="Times New Roman" w:hAnsi="Times New Roman" w:cs="Times New Roman"/>
          <w:szCs w:val="22"/>
        </w:rPr>
      </w:pPr>
      <w:r w:rsidRPr="00D05366">
        <w:rPr>
          <w:rFonts w:ascii="Times New Roman" w:hAnsi="Times New Roman" w:cs="Times New Roman"/>
          <w:szCs w:val="22"/>
        </w:rPr>
        <w:t xml:space="preserve">és az elektronikus </w:t>
      </w:r>
      <w:proofErr w:type="spellStart"/>
      <w:r w:rsidRPr="00D05366">
        <w:rPr>
          <w:rFonts w:ascii="Times New Roman" w:hAnsi="Times New Roman" w:cs="Times New Roman"/>
          <w:szCs w:val="22"/>
        </w:rPr>
        <w:t>közbeszerzés</w:t>
      </w:r>
      <w:proofErr w:type="spellEnd"/>
      <w:r w:rsidRPr="00D05366">
        <w:rPr>
          <w:rFonts w:ascii="Times New Roman" w:hAnsi="Times New Roman" w:cs="Times New Roman"/>
          <w:szCs w:val="22"/>
        </w:rPr>
        <w:t xml:space="preserve"> részletes szabályairól szóló 424/2017. (XII. 19.) Korm. rendelet (a továbbiakban: „EKR rendelet”).</w:t>
      </w:r>
      <w:r w:rsidR="009A6DC8" w:rsidRPr="00D05366">
        <w:rPr>
          <w:rFonts w:ascii="Times New Roman" w:hAnsi="Times New Roman" w:cs="Times New Roman"/>
          <w:szCs w:val="22"/>
        </w:rPr>
        <w:t xml:space="preserve"> szerint történik.</w:t>
      </w:r>
    </w:p>
    <w:p w14:paraId="036A0297" w14:textId="77777777" w:rsidR="0010129E" w:rsidRPr="0010129E" w:rsidRDefault="0010129E" w:rsidP="0010129E">
      <w:pPr>
        <w:rPr>
          <w:rFonts w:ascii="Times New Roman" w:hAnsi="Times New Roman" w:cs="Times New Roman"/>
          <w:szCs w:val="22"/>
        </w:rPr>
      </w:pPr>
    </w:p>
    <w:p w14:paraId="14F201AC" w14:textId="77777777" w:rsidR="006D2460" w:rsidRDefault="00055AC5" w:rsidP="006D2460">
      <w:pPr>
        <w:ind w:firstLine="0"/>
        <w:rPr>
          <w:rFonts w:ascii="Times New Roman" w:hAnsi="Times New Roman" w:cs="Times New Roman"/>
          <w:szCs w:val="22"/>
        </w:rPr>
      </w:pPr>
      <w:r w:rsidRPr="00D05366">
        <w:rPr>
          <w:rFonts w:ascii="Times New Roman" w:hAnsi="Times New Roman" w:cs="Times New Roman"/>
          <w:szCs w:val="22"/>
        </w:rPr>
        <w:lastRenderedPageBreak/>
        <w:t xml:space="preserve">A pályázat </w:t>
      </w:r>
      <w:r w:rsidR="009A6DC8" w:rsidRPr="00D05366">
        <w:rPr>
          <w:rFonts w:ascii="Times New Roman" w:hAnsi="Times New Roman" w:cs="Times New Roman"/>
          <w:szCs w:val="22"/>
        </w:rPr>
        <w:t>minősített adatot nem tartalmaz.</w:t>
      </w:r>
      <w:r w:rsidR="006D2460" w:rsidRPr="00D05366">
        <w:rPr>
          <w:rFonts w:ascii="Times New Roman" w:hAnsi="Times New Roman" w:cs="Times New Roman"/>
          <w:szCs w:val="22"/>
        </w:rPr>
        <w:t xml:space="preserve"> </w:t>
      </w:r>
    </w:p>
    <w:p w14:paraId="2336DA69" w14:textId="77777777" w:rsidR="0010129E" w:rsidRPr="00D05366" w:rsidRDefault="0010129E" w:rsidP="006D2460">
      <w:pPr>
        <w:ind w:firstLine="0"/>
        <w:rPr>
          <w:rFonts w:ascii="Times New Roman" w:hAnsi="Times New Roman" w:cs="Times New Roman"/>
          <w:szCs w:val="22"/>
        </w:rPr>
      </w:pPr>
    </w:p>
    <w:p w14:paraId="0A65A718" w14:textId="77777777" w:rsidR="00CD6666" w:rsidRDefault="006D2460" w:rsidP="00CD6666">
      <w:pPr>
        <w:ind w:firstLine="0"/>
        <w:rPr>
          <w:rFonts w:ascii="Times New Roman" w:hAnsi="Times New Roman" w:cs="Times New Roman"/>
          <w:szCs w:val="22"/>
        </w:rPr>
      </w:pPr>
      <w:r w:rsidRPr="00D05366">
        <w:rPr>
          <w:rFonts w:ascii="Times New Roman" w:hAnsi="Times New Roman" w:cs="Times New Roman"/>
        </w:rPr>
        <w:t xml:space="preserve">A </w:t>
      </w:r>
      <w:r w:rsidRPr="00D05366">
        <w:rPr>
          <w:rFonts w:ascii="Times New Roman" w:hAnsi="Times New Roman" w:cs="Times New Roman"/>
          <w:b/>
        </w:rPr>
        <w:t>tervpályázat titkos</w:t>
      </w:r>
      <w:r w:rsidRPr="00D05366">
        <w:rPr>
          <w:rFonts w:ascii="Times New Roman" w:hAnsi="Times New Roman" w:cs="Times New Roman"/>
        </w:rPr>
        <w:t xml:space="preserve">, azaz azon a </w:t>
      </w:r>
      <w:r w:rsidRPr="00D05366">
        <w:rPr>
          <w:rFonts w:ascii="Times New Roman" w:hAnsi="Times New Roman" w:cs="Times New Roman"/>
          <w:szCs w:val="22"/>
        </w:rPr>
        <w:t>310/2015. Korm. rendelet 8.§ (1) bekezdés értelmében a pályázók nevét, lakcímét, székhelyét, a kiírásban kért egyéb adatait elkülönítetten, titkosan kell kezelni.</w:t>
      </w:r>
      <w:r w:rsidR="00CD6666" w:rsidRPr="00D05366">
        <w:rPr>
          <w:rFonts w:ascii="Times New Roman" w:hAnsi="Times New Roman" w:cs="Times New Roman"/>
        </w:rPr>
        <w:t xml:space="preserve"> </w:t>
      </w:r>
      <w:r w:rsidR="00CD6666" w:rsidRPr="00D05366">
        <w:rPr>
          <w:rFonts w:ascii="Times New Roman" w:hAnsi="Times New Roman" w:cs="Times New Roman"/>
          <w:szCs w:val="22"/>
        </w:rPr>
        <w:t>A pályázók adatait a bírálóbizottság csak a bírálat lezárását és a zárójelentés elfogadását követően ismerheti meg és hozhatja nyilvánosságra.</w:t>
      </w:r>
    </w:p>
    <w:p w14:paraId="78C7F8FD" w14:textId="77777777" w:rsidR="0010129E" w:rsidRPr="00D05366" w:rsidRDefault="0010129E" w:rsidP="00CD6666">
      <w:pPr>
        <w:ind w:firstLine="0"/>
        <w:rPr>
          <w:rFonts w:ascii="Times New Roman" w:hAnsi="Times New Roman" w:cs="Times New Roman"/>
          <w:szCs w:val="22"/>
        </w:rPr>
      </w:pPr>
    </w:p>
    <w:p w14:paraId="2AA807BC" w14:textId="77777777" w:rsidR="00055AC5" w:rsidRPr="00D05366" w:rsidRDefault="00CD6666" w:rsidP="00CD6666">
      <w:pPr>
        <w:ind w:firstLine="0"/>
        <w:rPr>
          <w:rFonts w:ascii="Times New Roman" w:hAnsi="Times New Roman" w:cs="Times New Roman"/>
          <w:szCs w:val="22"/>
        </w:rPr>
      </w:pPr>
      <w:r w:rsidRPr="00D05366">
        <w:rPr>
          <w:rFonts w:ascii="Times New Roman" w:hAnsi="Times New Roman" w:cs="Times New Roman"/>
          <w:szCs w:val="22"/>
        </w:rPr>
        <w:t>A bírálóbizottság a titkosságot sértő pályaműveket a tervpályázatból kizárja.</w:t>
      </w:r>
    </w:p>
    <w:p w14:paraId="0B3D7AA9" w14:textId="77777777" w:rsidR="00F06CC0" w:rsidRDefault="00F06CC0" w:rsidP="00F06CC0">
      <w:pPr>
        <w:pStyle w:val="Cmsor2"/>
        <w:rPr>
          <w:rFonts w:ascii="Times New Roman" w:hAnsi="Times New Roman"/>
        </w:rPr>
      </w:pPr>
      <w:bookmarkStart w:id="57" w:name="_Toc120181300"/>
      <w:r w:rsidRPr="00D05366">
        <w:rPr>
          <w:rFonts w:ascii="Times New Roman" w:hAnsi="Times New Roman"/>
        </w:rPr>
        <w:t>Kapcsolat</w:t>
      </w:r>
      <w:bookmarkEnd w:id="57"/>
    </w:p>
    <w:p w14:paraId="5097642F" w14:textId="77777777" w:rsidR="0010129E" w:rsidRPr="0010129E" w:rsidRDefault="0010129E" w:rsidP="0010129E">
      <w:pPr>
        <w:rPr>
          <w:lang w:eastAsia="en-US"/>
        </w:rPr>
      </w:pPr>
    </w:p>
    <w:p w14:paraId="5AEB4127" w14:textId="3709FD98" w:rsidR="005F102D" w:rsidRDefault="005F102D" w:rsidP="005F102D">
      <w:pPr>
        <w:ind w:firstLine="0"/>
        <w:rPr>
          <w:rFonts w:ascii="Times New Roman" w:hAnsi="Times New Roman" w:cs="Times New Roman"/>
          <w:lang w:eastAsia="en-US"/>
        </w:rPr>
      </w:pPr>
      <w:r w:rsidRPr="00D05366">
        <w:rPr>
          <w:rFonts w:ascii="Times New Roman" w:hAnsi="Times New Roman" w:cs="Times New Roman"/>
          <w:lang w:eastAsia="en-US"/>
        </w:rPr>
        <w:t xml:space="preserve">A Pályázók és a Kiíró közötti kapcsolattartás, információcsere, </w:t>
      </w:r>
      <w:r w:rsidR="0030356E">
        <w:rPr>
          <w:rFonts w:ascii="Times New Roman" w:hAnsi="Times New Roman" w:cs="Times New Roman"/>
          <w:lang w:eastAsia="en-US"/>
        </w:rPr>
        <w:t>a pályamű</w:t>
      </w:r>
      <w:r w:rsidR="0030356E" w:rsidRPr="00D05366">
        <w:rPr>
          <w:rFonts w:ascii="Times New Roman" w:hAnsi="Times New Roman" w:cs="Times New Roman"/>
          <w:lang w:eastAsia="en-US"/>
        </w:rPr>
        <w:t xml:space="preserve"> </w:t>
      </w:r>
      <w:r w:rsidRPr="00D05366">
        <w:rPr>
          <w:rFonts w:ascii="Times New Roman" w:hAnsi="Times New Roman" w:cs="Times New Roman"/>
          <w:lang w:eastAsia="en-US"/>
        </w:rPr>
        <w:t xml:space="preserve">beadása </w:t>
      </w:r>
      <w:r w:rsidR="00CD6666" w:rsidRPr="00D05366">
        <w:rPr>
          <w:rFonts w:ascii="Times New Roman" w:hAnsi="Times New Roman" w:cs="Times New Roman"/>
          <w:lang w:eastAsia="en-US"/>
        </w:rPr>
        <w:t>az Elektronikus Közbeszerzési Rendszeren (EKR) keresztül zajlik az</w:t>
      </w:r>
      <w:r w:rsidR="00CD6666" w:rsidRPr="00D05366">
        <w:rPr>
          <w:rFonts w:ascii="Times New Roman" w:hAnsi="Times New Roman" w:cs="Times New Roman"/>
          <w:bCs/>
          <w:lang w:eastAsia="en-US"/>
        </w:rPr>
        <w:t xml:space="preserve"> EKR rendeletben meghatározottak szerint</w:t>
      </w:r>
      <w:r w:rsidRPr="00D05366">
        <w:rPr>
          <w:rFonts w:ascii="Times New Roman" w:hAnsi="Times New Roman" w:cs="Times New Roman"/>
          <w:lang w:eastAsia="en-US"/>
        </w:rPr>
        <w:t xml:space="preserve"> elektronikusan, anonim módon, </w:t>
      </w:r>
      <w:r w:rsidR="0010129E">
        <w:rPr>
          <w:rFonts w:ascii="Times New Roman" w:hAnsi="Times New Roman" w:cs="Times New Roman"/>
          <w:lang w:eastAsia="en-US"/>
        </w:rPr>
        <w:t>sorszám</w:t>
      </w:r>
      <w:r w:rsidRPr="00D05366">
        <w:rPr>
          <w:rFonts w:ascii="Times New Roman" w:hAnsi="Times New Roman" w:cs="Times New Roman"/>
          <w:lang w:eastAsia="en-US"/>
        </w:rPr>
        <w:t xml:space="preserve"> felhasználásával történik, a következő honlapon: </w:t>
      </w:r>
      <w:hyperlink r:id="rId13" w:history="1">
        <w:r w:rsidRPr="00D05366">
          <w:rPr>
            <w:rStyle w:val="Hiperhivatkozs"/>
            <w:rFonts w:ascii="Times New Roman" w:hAnsi="Times New Roman" w:cs="Times New Roman"/>
            <w:lang w:eastAsia="en-US"/>
          </w:rPr>
          <w:t>https://ekr.gov.hu/</w:t>
        </w:r>
      </w:hyperlink>
      <w:r w:rsidRPr="00D05366">
        <w:rPr>
          <w:rFonts w:ascii="Times New Roman" w:hAnsi="Times New Roman" w:cs="Times New Roman"/>
          <w:lang w:eastAsia="en-US"/>
        </w:rPr>
        <w:t xml:space="preserve"> </w:t>
      </w:r>
    </w:p>
    <w:p w14:paraId="0E2F6C75" w14:textId="77777777" w:rsidR="0010129E" w:rsidRDefault="0010129E" w:rsidP="005F102D">
      <w:pPr>
        <w:ind w:firstLine="0"/>
        <w:rPr>
          <w:rFonts w:ascii="Times New Roman" w:hAnsi="Times New Roman" w:cs="Times New Roman"/>
          <w:lang w:eastAsia="en-US"/>
        </w:rPr>
      </w:pPr>
    </w:p>
    <w:p w14:paraId="4C607E93" w14:textId="77777777" w:rsidR="0010129E" w:rsidRDefault="0010129E" w:rsidP="005F102D">
      <w:pPr>
        <w:ind w:firstLine="0"/>
        <w:rPr>
          <w:rFonts w:ascii="Times New Roman" w:hAnsi="Times New Roman" w:cs="Times New Roman"/>
          <w:lang w:eastAsia="en-US"/>
        </w:rPr>
      </w:pPr>
      <w:r w:rsidRPr="00D05366">
        <w:rPr>
          <w:rFonts w:ascii="Times New Roman" w:hAnsi="Times New Roman" w:cs="Times New Roman"/>
          <w:lang w:eastAsia="en-US"/>
        </w:rPr>
        <w:t>Felhívjuk a pályázók figyelmét, hogy</w:t>
      </w:r>
      <w:r>
        <w:rPr>
          <w:rFonts w:ascii="Times New Roman" w:hAnsi="Times New Roman" w:cs="Times New Roman"/>
          <w:lang w:eastAsia="en-US"/>
        </w:rPr>
        <w:t xml:space="preserve"> az EKR által biztosított titkosítás kizárólag a benyújtó pályázó adataira vonatkozik, a tervpályázati eljárásban felcsatolt dokumentumokban rögzített adatok titkosságát az EKR nem biztosítja. Az EKR-ben </w:t>
      </w:r>
      <w:r w:rsidRPr="0010129E">
        <w:rPr>
          <w:rFonts w:ascii="Times New Roman" w:hAnsi="Times New Roman" w:cs="Times New Roman"/>
          <w:lang w:eastAsia="en-US"/>
        </w:rPr>
        <w:t>csatolt dokumentumok</w:t>
      </w:r>
      <w:r>
        <w:rPr>
          <w:rFonts w:ascii="Times New Roman" w:hAnsi="Times New Roman" w:cs="Times New Roman"/>
          <w:lang w:eastAsia="en-US"/>
        </w:rPr>
        <w:t xml:space="preserve"> titkosságának biztosítása a pályázó kötelezettsége és felelőssége. </w:t>
      </w:r>
    </w:p>
    <w:p w14:paraId="2CE49E7A" w14:textId="77777777" w:rsidR="0010129E" w:rsidRPr="00D05366" w:rsidRDefault="0010129E" w:rsidP="005F102D">
      <w:pPr>
        <w:ind w:firstLine="0"/>
        <w:rPr>
          <w:rFonts w:ascii="Times New Roman" w:hAnsi="Times New Roman" w:cs="Times New Roman"/>
          <w:lang w:eastAsia="en-US"/>
        </w:rPr>
      </w:pPr>
    </w:p>
    <w:p w14:paraId="59A07653" w14:textId="6DADD2AA" w:rsidR="00CD6666" w:rsidRPr="00D05366" w:rsidRDefault="00CD6666" w:rsidP="00CD6666">
      <w:pPr>
        <w:ind w:firstLine="0"/>
        <w:rPr>
          <w:rFonts w:ascii="Times New Roman" w:hAnsi="Times New Roman" w:cs="Times New Roman"/>
          <w:lang w:eastAsia="en-US"/>
        </w:rPr>
      </w:pPr>
      <w:r w:rsidRPr="00D05366">
        <w:rPr>
          <w:rFonts w:ascii="Times New Roman" w:hAnsi="Times New Roman" w:cs="Times New Roman"/>
          <w:lang w:eastAsia="en-US"/>
        </w:rPr>
        <w:t>Felhívjuk</w:t>
      </w:r>
      <w:r w:rsidR="0010129E">
        <w:rPr>
          <w:rFonts w:ascii="Times New Roman" w:hAnsi="Times New Roman" w:cs="Times New Roman"/>
          <w:lang w:eastAsia="en-US"/>
        </w:rPr>
        <w:t xml:space="preserve"> továbbá</w:t>
      </w:r>
      <w:r w:rsidRPr="00D05366">
        <w:rPr>
          <w:rFonts w:ascii="Times New Roman" w:hAnsi="Times New Roman" w:cs="Times New Roman"/>
          <w:lang w:eastAsia="en-US"/>
        </w:rPr>
        <w:t xml:space="preserve"> a pályázók figyelmét, hogy a pályázati anyag, nagyméretű file-ok feltöltése idő- és kapacitás igényes. A pályázó megfelelő időben kezdje meg a pályázati anyagok feltöltését! A hiányosan, hibásan vagy késedelmesen beadott </w:t>
      </w:r>
      <w:r w:rsidR="0030356E">
        <w:rPr>
          <w:rFonts w:ascii="Times New Roman" w:hAnsi="Times New Roman" w:cs="Times New Roman"/>
          <w:lang w:eastAsia="en-US"/>
        </w:rPr>
        <w:t>pályaművek</w:t>
      </w:r>
      <w:r w:rsidR="0030356E" w:rsidRPr="00D05366">
        <w:rPr>
          <w:rFonts w:ascii="Times New Roman" w:hAnsi="Times New Roman" w:cs="Times New Roman"/>
          <w:lang w:eastAsia="en-US"/>
        </w:rPr>
        <w:t xml:space="preserve"> </w:t>
      </w:r>
      <w:r w:rsidRPr="00D05366">
        <w:rPr>
          <w:rFonts w:ascii="Times New Roman" w:hAnsi="Times New Roman" w:cs="Times New Roman"/>
          <w:lang w:eastAsia="en-US"/>
        </w:rPr>
        <w:t xml:space="preserve">kizárásra kerülhetnek! </w:t>
      </w:r>
    </w:p>
    <w:p w14:paraId="7BE83D58" w14:textId="77777777" w:rsidR="00CD6666" w:rsidRPr="00D05366" w:rsidRDefault="00CD6666" w:rsidP="00CD6666">
      <w:pPr>
        <w:ind w:firstLine="0"/>
        <w:rPr>
          <w:rFonts w:ascii="Times New Roman" w:hAnsi="Times New Roman" w:cs="Times New Roman"/>
          <w:lang w:eastAsia="en-US"/>
        </w:rPr>
      </w:pPr>
    </w:p>
    <w:p w14:paraId="17864817" w14:textId="77777777" w:rsidR="00CD6666" w:rsidRPr="00D05366" w:rsidRDefault="00CD6666" w:rsidP="00CD6666">
      <w:pPr>
        <w:ind w:firstLine="0"/>
        <w:rPr>
          <w:rFonts w:ascii="Times New Roman" w:hAnsi="Times New Roman" w:cs="Times New Roman"/>
          <w:lang w:eastAsia="en-US"/>
        </w:rPr>
      </w:pPr>
      <w:r w:rsidRPr="00D05366">
        <w:rPr>
          <w:rFonts w:ascii="Times New Roman" w:hAnsi="Times New Roman" w:cs="Times New Roman"/>
          <w:lang w:eastAsia="en-US"/>
        </w:rPr>
        <w:t>Az EKR rendszer használatával kapcsolatban felmerülő problémákkal és kérdésekkel Pályázó az EKR rendszer üzemeltetőjéhez [</w:t>
      </w:r>
      <w:r w:rsidR="0010129E" w:rsidRPr="0010129E">
        <w:rPr>
          <w:rFonts w:ascii="Times New Roman" w:hAnsi="Times New Roman" w:cs="Times New Roman"/>
          <w:lang w:eastAsia="en-US"/>
        </w:rPr>
        <w:t>Új Világ Nonprofit Szolgáltató Kft.</w:t>
      </w:r>
      <w:r w:rsidRPr="00D05366">
        <w:rPr>
          <w:rFonts w:ascii="Times New Roman" w:hAnsi="Times New Roman" w:cs="Times New Roman"/>
          <w:lang w:eastAsia="en-US"/>
        </w:rPr>
        <w:t>] fordulhat.</w:t>
      </w:r>
    </w:p>
    <w:p w14:paraId="15885C38" w14:textId="77777777" w:rsidR="009429A8" w:rsidRPr="00D05366" w:rsidRDefault="009429A8" w:rsidP="00F06CC0">
      <w:pPr>
        <w:rPr>
          <w:rFonts w:ascii="Times New Roman" w:hAnsi="Times New Roman" w:cs="Times New Roman"/>
          <w:lang w:eastAsia="en-US"/>
        </w:rPr>
      </w:pPr>
    </w:p>
    <w:p w14:paraId="2B469D39" w14:textId="77777777" w:rsidR="00B37BB2" w:rsidRDefault="006861E1" w:rsidP="00445C30">
      <w:pPr>
        <w:pStyle w:val="Cmsor2"/>
        <w:rPr>
          <w:rFonts w:ascii="Times New Roman" w:hAnsi="Times New Roman"/>
        </w:rPr>
      </w:pPr>
      <w:bookmarkStart w:id="58" w:name="_Toc502848433"/>
      <w:bookmarkStart w:id="59" w:name="_Toc120181301"/>
      <w:r w:rsidRPr="00D05366">
        <w:rPr>
          <w:rFonts w:ascii="Times New Roman" w:hAnsi="Times New Roman"/>
        </w:rPr>
        <w:t>A tervpályázaton való részvétel feltételei</w:t>
      </w:r>
      <w:bookmarkEnd w:id="58"/>
      <w:bookmarkEnd w:id="59"/>
    </w:p>
    <w:p w14:paraId="4F0A551E" w14:textId="77777777" w:rsidR="002C348E" w:rsidRPr="002C348E" w:rsidRDefault="002C348E" w:rsidP="002C348E">
      <w:pPr>
        <w:rPr>
          <w:lang w:eastAsia="en-US"/>
        </w:rPr>
      </w:pPr>
    </w:p>
    <w:p w14:paraId="5A704FB1" w14:textId="77777777" w:rsidR="00B37BB2" w:rsidRPr="00D05366" w:rsidRDefault="00B37BB2" w:rsidP="00B37BB2">
      <w:pPr>
        <w:ind w:firstLine="0"/>
        <w:rPr>
          <w:rFonts w:ascii="Times New Roman" w:hAnsi="Times New Roman" w:cs="Times New Roman"/>
          <w:szCs w:val="22"/>
        </w:rPr>
      </w:pPr>
      <w:r w:rsidRPr="00D05366">
        <w:rPr>
          <w:rFonts w:ascii="Times New Roman" w:hAnsi="Times New Roman" w:cs="Times New Roman"/>
          <w:szCs w:val="22"/>
        </w:rPr>
        <w:t>A tervpályázaton az a természetes vagy jogi személy vagy jogi személyiséggel nem rendelkező jogalany vehet részt – a továbbiakban Pályázó</w:t>
      </w:r>
      <w:r w:rsidR="00931295" w:rsidRPr="00D05366">
        <w:rPr>
          <w:rFonts w:ascii="Times New Roman" w:hAnsi="Times New Roman" w:cs="Times New Roman"/>
          <w:szCs w:val="22"/>
        </w:rPr>
        <w:t xml:space="preserve"> </w:t>
      </w:r>
      <w:r w:rsidR="00A4399F" w:rsidRPr="00D05366">
        <w:rPr>
          <w:rFonts w:ascii="Times New Roman" w:hAnsi="Times New Roman" w:cs="Times New Roman"/>
          <w:szCs w:val="22"/>
        </w:rPr>
        <w:t>–</w:t>
      </w:r>
      <w:r w:rsidRPr="00D05366">
        <w:rPr>
          <w:rFonts w:ascii="Times New Roman" w:hAnsi="Times New Roman" w:cs="Times New Roman"/>
          <w:szCs w:val="22"/>
        </w:rPr>
        <w:t xml:space="preserve"> aki/amely:</w:t>
      </w:r>
    </w:p>
    <w:p w14:paraId="21AE1371" w14:textId="77777777" w:rsidR="00B37BB2" w:rsidRPr="00D05366" w:rsidRDefault="00B37BB2" w:rsidP="00F4491A">
      <w:pPr>
        <w:pStyle w:val="Listaszerbekezds"/>
        <w:numPr>
          <w:ilvl w:val="0"/>
          <w:numId w:val="2"/>
        </w:numPr>
        <w:ind w:left="851" w:hanging="425"/>
        <w:rPr>
          <w:rFonts w:ascii="Times New Roman" w:hAnsi="Times New Roman" w:cs="Times New Roman"/>
          <w:szCs w:val="22"/>
        </w:rPr>
      </w:pPr>
      <w:r w:rsidRPr="00D05366">
        <w:rPr>
          <w:rFonts w:ascii="Times New Roman" w:hAnsi="Times New Roman" w:cs="Times New Roman"/>
          <w:szCs w:val="22"/>
        </w:rPr>
        <w:t>a jelen kiírásban meghirdetett tervezési feladat elkészítésére vállalkozik,</w:t>
      </w:r>
    </w:p>
    <w:p w14:paraId="2E2C9D3C" w14:textId="0E76BFB0" w:rsidR="00B37BB2" w:rsidRPr="00D05366" w:rsidRDefault="00B37BB2" w:rsidP="00620024">
      <w:pPr>
        <w:numPr>
          <w:ilvl w:val="0"/>
          <w:numId w:val="2"/>
        </w:numPr>
        <w:spacing w:before="120"/>
        <w:ind w:left="851" w:hanging="425"/>
        <w:rPr>
          <w:rFonts w:ascii="Times New Roman" w:hAnsi="Times New Roman" w:cs="Times New Roman"/>
          <w:szCs w:val="22"/>
        </w:rPr>
      </w:pPr>
      <w:r w:rsidRPr="00D05366">
        <w:rPr>
          <w:rFonts w:ascii="Times New Roman" w:hAnsi="Times New Roman" w:cs="Times New Roman"/>
          <w:szCs w:val="22"/>
        </w:rPr>
        <w:t>azzal, h</w:t>
      </w:r>
      <w:r w:rsidR="00645D65" w:rsidRPr="00D05366">
        <w:rPr>
          <w:rFonts w:ascii="Times New Roman" w:hAnsi="Times New Roman" w:cs="Times New Roman"/>
          <w:szCs w:val="22"/>
        </w:rPr>
        <w:t xml:space="preserve">ogy </w:t>
      </w:r>
      <w:r w:rsidR="0030356E">
        <w:rPr>
          <w:rFonts w:ascii="Times New Roman" w:hAnsi="Times New Roman" w:cs="Times New Roman"/>
          <w:szCs w:val="22"/>
        </w:rPr>
        <w:t xml:space="preserve">pályaművét </w:t>
      </w:r>
      <w:r w:rsidR="00645D65" w:rsidRPr="00D05366">
        <w:rPr>
          <w:rFonts w:ascii="Times New Roman" w:hAnsi="Times New Roman" w:cs="Times New Roman"/>
          <w:szCs w:val="22"/>
        </w:rPr>
        <w:t>benyújtotta, a</w:t>
      </w:r>
      <w:r w:rsidR="00246679" w:rsidRPr="00D05366">
        <w:rPr>
          <w:rFonts w:ascii="Times New Roman" w:hAnsi="Times New Roman" w:cs="Times New Roman"/>
          <w:szCs w:val="22"/>
        </w:rPr>
        <w:t xml:space="preserve"> </w:t>
      </w:r>
      <w:r w:rsidRPr="00D05366">
        <w:rPr>
          <w:rFonts w:ascii="Times New Roman" w:hAnsi="Times New Roman" w:cs="Times New Roman"/>
          <w:szCs w:val="22"/>
        </w:rPr>
        <w:t>pályázati kiírás feltételeit magára nézve kötelezőnek elfogadta,</w:t>
      </w:r>
      <w:r w:rsidR="00CD6666" w:rsidRPr="00D05366">
        <w:rPr>
          <w:rFonts w:ascii="Times New Roman" w:hAnsi="Times New Roman" w:cs="Times New Roman"/>
        </w:rPr>
        <w:t xml:space="preserve"> </w:t>
      </w:r>
      <w:r w:rsidR="00CD6666" w:rsidRPr="00D05366">
        <w:rPr>
          <w:rFonts w:ascii="Times New Roman" w:hAnsi="Times New Roman" w:cs="Times New Roman"/>
          <w:szCs w:val="22"/>
        </w:rPr>
        <w:t>(a 310/2015. Korm. rendelet 17</w:t>
      </w:r>
      <w:r w:rsidR="009E4E6E">
        <w:rPr>
          <w:rFonts w:ascii="Times New Roman" w:hAnsi="Times New Roman" w:cs="Times New Roman"/>
          <w:szCs w:val="22"/>
        </w:rPr>
        <w:t>.</w:t>
      </w:r>
      <w:r w:rsidR="00CD6666" w:rsidRPr="00D05366">
        <w:rPr>
          <w:rFonts w:ascii="Times New Roman" w:hAnsi="Times New Roman" w:cs="Times New Roman"/>
          <w:szCs w:val="22"/>
        </w:rPr>
        <w:t xml:space="preserve"> §</w:t>
      </w:r>
      <w:r w:rsidR="009E4E6E">
        <w:rPr>
          <w:rFonts w:ascii="Times New Roman" w:hAnsi="Times New Roman" w:cs="Times New Roman"/>
          <w:szCs w:val="22"/>
        </w:rPr>
        <w:t xml:space="preserve"> </w:t>
      </w:r>
      <w:r w:rsidR="00CD6666" w:rsidRPr="00D05366">
        <w:rPr>
          <w:rFonts w:ascii="Times New Roman" w:hAnsi="Times New Roman" w:cs="Times New Roman"/>
          <w:szCs w:val="22"/>
        </w:rPr>
        <w:t>(2) bekezdése értelmében a pályázó azzal, hogy pályaművét benyújtotta, a tervpályázati kiírás feltételeit magára nézve kötelezőnek fogadja el),</w:t>
      </w:r>
    </w:p>
    <w:p w14:paraId="0098CFB5" w14:textId="77777777" w:rsidR="006D2460" w:rsidRPr="00D05366" w:rsidRDefault="00FD2B4A" w:rsidP="00CD6666">
      <w:pPr>
        <w:numPr>
          <w:ilvl w:val="0"/>
          <w:numId w:val="2"/>
        </w:numPr>
        <w:spacing w:before="120"/>
        <w:ind w:left="851" w:hanging="425"/>
        <w:rPr>
          <w:rFonts w:ascii="Times New Roman" w:hAnsi="Times New Roman" w:cs="Times New Roman"/>
          <w:szCs w:val="22"/>
        </w:rPr>
      </w:pPr>
      <w:r w:rsidRPr="00D05366">
        <w:rPr>
          <w:rFonts w:ascii="Times New Roman" w:hAnsi="Times New Roman" w:cs="Times New Roman"/>
          <w:szCs w:val="22"/>
        </w:rPr>
        <w:t>a pályázat tervezési feladatának elkészítésére vállalkozik, és ehhez a külön jogszabály szerinti jogosultsággal rendelkezik vagy vállalja, hogy a külön jogszabályban előírt tervezési jogosultság</w:t>
      </w:r>
      <w:r w:rsidR="003B11AD" w:rsidRPr="00D05366">
        <w:rPr>
          <w:rFonts w:ascii="Times New Roman" w:hAnsi="Times New Roman" w:cs="Times New Roman"/>
          <w:szCs w:val="22"/>
        </w:rPr>
        <w:t>okkal</w:t>
      </w:r>
      <w:r w:rsidRPr="00D05366">
        <w:rPr>
          <w:rFonts w:ascii="Times New Roman" w:hAnsi="Times New Roman" w:cs="Times New Roman"/>
          <w:szCs w:val="22"/>
        </w:rPr>
        <w:t xml:space="preserve"> rendelkező személy</w:t>
      </w:r>
      <w:r w:rsidR="003B11AD" w:rsidRPr="00D05366">
        <w:rPr>
          <w:rFonts w:ascii="Times New Roman" w:hAnsi="Times New Roman" w:cs="Times New Roman"/>
          <w:szCs w:val="22"/>
        </w:rPr>
        <w:t>eket</w:t>
      </w:r>
      <w:r w:rsidRPr="00D05366">
        <w:rPr>
          <w:rFonts w:ascii="Times New Roman" w:hAnsi="Times New Roman" w:cs="Times New Roman"/>
          <w:szCs w:val="22"/>
        </w:rPr>
        <w:t xml:space="preserve"> bevon a tervezésbe</w:t>
      </w:r>
      <w:r w:rsidR="005E4246" w:rsidRPr="00D05366">
        <w:rPr>
          <w:rFonts w:ascii="Times New Roman" w:hAnsi="Times New Roman" w:cs="Times New Roman"/>
          <w:szCs w:val="22"/>
        </w:rPr>
        <w:t>,</w:t>
      </w:r>
      <w:r w:rsidR="006D2460" w:rsidRPr="00D05366">
        <w:rPr>
          <w:rFonts w:ascii="Times New Roman" w:hAnsi="Times New Roman" w:cs="Times New Roman"/>
          <w:szCs w:val="22"/>
        </w:rPr>
        <w:t xml:space="preserve"> </w:t>
      </w:r>
    </w:p>
    <w:p w14:paraId="0164FC1E" w14:textId="77777777" w:rsidR="00FD2B4A" w:rsidRPr="00D05366" w:rsidRDefault="006D2460" w:rsidP="006D2460">
      <w:pPr>
        <w:numPr>
          <w:ilvl w:val="0"/>
          <w:numId w:val="2"/>
        </w:numPr>
        <w:spacing w:before="120"/>
        <w:ind w:left="851" w:hanging="425"/>
        <w:rPr>
          <w:rFonts w:ascii="Times New Roman" w:hAnsi="Times New Roman" w:cs="Times New Roman"/>
          <w:szCs w:val="22"/>
        </w:rPr>
      </w:pPr>
      <w:r w:rsidRPr="00D05366">
        <w:rPr>
          <w:rFonts w:ascii="Times New Roman" w:hAnsi="Times New Roman" w:cs="Times New Roman"/>
          <w:szCs w:val="22"/>
        </w:rPr>
        <w:t xml:space="preserve">elfogadja, hogy a </w:t>
      </w:r>
      <w:r w:rsidRPr="00D05366">
        <w:rPr>
          <w:rFonts w:ascii="Times New Roman" w:hAnsi="Times New Roman" w:cs="Times New Roman"/>
        </w:rPr>
        <w:t xml:space="preserve">tervpályázatot követő, hirdetmény nélküli tárgyalásos közbeszerzési eljárás eredményeképpen létrejövő </w:t>
      </w:r>
      <w:r w:rsidRPr="00D05366">
        <w:rPr>
          <w:rFonts w:ascii="Times New Roman" w:hAnsi="Times New Roman" w:cs="Times New Roman"/>
          <w:szCs w:val="22"/>
        </w:rPr>
        <w:t>szerződéskötési és a tervezési szakaszra a tervezési program elemeit a Kiíró pontosíthatja, módosíthatja a közbeszerzési jogszabályok által megengedett mértékben és tartalommal,</w:t>
      </w:r>
    </w:p>
    <w:p w14:paraId="1A28C891" w14:textId="77777777" w:rsidR="006861E1" w:rsidRDefault="006861E1" w:rsidP="00620024">
      <w:pPr>
        <w:numPr>
          <w:ilvl w:val="0"/>
          <w:numId w:val="2"/>
        </w:numPr>
        <w:spacing w:before="120"/>
        <w:ind w:left="851" w:hanging="425"/>
        <w:rPr>
          <w:rFonts w:ascii="Times New Roman" w:hAnsi="Times New Roman" w:cs="Times New Roman"/>
          <w:szCs w:val="22"/>
        </w:rPr>
      </w:pPr>
      <w:r w:rsidRPr="00D05366">
        <w:rPr>
          <w:rFonts w:ascii="Times New Roman" w:hAnsi="Times New Roman" w:cs="Times New Roman"/>
          <w:szCs w:val="22"/>
        </w:rPr>
        <w:lastRenderedPageBreak/>
        <w:t xml:space="preserve">akivel szemben </w:t>
      </w:r>
      <w:r w:rsidR="00FD6DFB" w:rsidRPr="00D05366">
        <w:rPr>
          <w:rFonts w:ascii="Times New Roman" w:hAnsi="Times New Roman" w:cs="Times New Roman"/>
          <w:szCs w:val="22"/>
        </w:rPr>
        <w:t xml:space="preserve">a 2015. évi CXLIII. törvény 25. § (3) bekezdése, a 310/2015. Korm. rendelet 17. § (3) bekezdése, valamint </w:t>
      </w:r>
      <w:r w:rsidRPr="00D05366">
        <w:rPr>
          <w:rFonts w:ascii="Times New Roman" w:hAnsi="Times New Roman" w:cs="Times New Roman"/>
          <w:szCs w:val="22"/>
        </w:rPr>
        <w:t>a 310/2015. Korm. rendelet 18. § (4) bekezdése és (5) bekezdése szerinti kizáró okok egyike sem áll fenn.</w:t>
      </w:r>
    </w:p>
    <w:p w14:paraId="29A33476" w14:textId="77777777" w:rsidR="002C348E" w:rsidRDefault="002C348E" w:rsidP="002C348E">
      <w:pPr>
        <w:spacing w:before="120"/>
        <w:ind w:left="851" w:firstLine="0"/>
        <w:rPr>
          <w:rFonts w:ascii="Times New Roman" w:hAnsi="Times New Roman" w:cs="Times New Roman"/>
          <w:szCs w:val="22"/>
        </w:rPr>
      </w:pPr>
    </w:p>
    <w:p w14:paraId="75204C86" w14:textId="77777777" w:rsidR="00FD6DFB" w:rsidRDefault="00FD6DFB" w:rsidP="00FD6DFB">
      <w:pPr>
        <w:spacing w:before="120"/>
        <w:ind w:left="227" w:firstLine="0"/>
        <w:rPr>
          <w:rFonts w:ascii="Times New Roman" w:hAnsi="Times New Roman" w:cs="Times New Roman"/>
          <w:b/>
          <w:u w:val="single"/>
        </w:rPr>
      </w:pPr>
      <w:r w:rsidRPr="00D05366">
        <w:rPr>
          <w:rFonts w:ascii="Times New Roman" w:hAnsi="Times New Roman" w:cs="Times New Roman"/>
          <w:b/>
          <w:u w:val="single"/>
        </w:rPr>
        <w:t>Kizáró okok</w:t>
      </w:r>
    </w:p>
    <w:p w14:paraId="732494F8" w14:textId="77777777" w:rsidR="002C348E" w:rsidRPr="00D05366" w:rsidRDefault="002C348E" w:rsidP="00FD6DFB">
      <w:pPr>
        <w:spacing w:before="120"/>
        <w:ind w:left="227" w:firstLine="0"/>
        <w:rPr>
          <w:rFonts w:ascii="Times New Roman" w:hAnsi="Times New Roman" w:cs="Times New Roman"/>
          <w:b/>
          <w:szCs w:val="22"/>
          <w:u w:val="single"/>
        </w:rPr>
      </w:pPr>
    </w:p>
    <w:p w14:paraId="5D73E00F" w14:textId="77777777" w:rsidR="0022126D" w:rsidRDefault="0022126D" w:rsidP="0022126D">
      <w:pPr>
        <w:spacing w:before="120"/>
        <w:ind w:firstLine="0"/>
        <w:rPr>
          <w:rFonts w:ascii="Times New Roman" w:hAnsi="Times New Roman" w:cs="Times New Roman"/>
          <w:szCs w:val="22"/>
        </w:rPr>
      </w:pPr>
      <w:r w:rsidRPr="00D05366">
        <w:rPr>
          <w:rFonts w:ascii="Times New Roman" w:hAnsi="Times New Roman" w:cs="Times New Roman"/>
          <w:szCs w:val="22"/>
        </w:rPr>
        <w:t xml:space="preserve">310/2015. Korm. rendelet 17.§ (3): Nem indulhat tervpályázati eljárásban pályázóként az a gazdálkodó szervezet vagy természetes személy, aki, illetve amely szakmai tevékenysége körében – három évnél nem régebben meghozott jogerős ítéletben megállapított – jogszabálysértést követett el. </w:t>
      </w:r>
    </w:p>
    <w:p w14:paraId="416783EE" w14:textId="77777777" w:rsidR="002C348E" w:rsidRPr="00D05366" w:rsidRDefault="002C348E" w:rsidP="0022126D">
      <w:pPr>
        <w:spacing w:before="120"/>
        <w:ind w:firstLine="0"/>
        <w:rPr>
          <w:rFonts w:ascii="Times New Roman" w:hAnsi="Times New Roman" w:cs="Times New Roman"/>
          <w:szCs w:val="22"/>
        </w:rPr>
      </w:pPr>
    </w:p>
    <w:p w14:paraId="3B3D0B31" w14:textId="3C4A8BE9" w:rsidR="00891A0F" w:rsidRPr="00D05366" w:rsidRDefault="00891A0F" w:rsidP="002A7E55">
      <w:pPr>
        <w:ind w:firstLine="0"/>
        <w:rPr>
          <w:rFonts w:ascii="Times New Roman" w:hAnsi="Times New Roman" w:cs="Times New Roman"/>
          <w:szCs w:val="22"/>
        </w:rPr>
      </w:pPr>
      <w:r w:rsidRPr="00D05366">
        <w:rPr>
          <w:rFonts w:ascii="Times New Roman" w:hAnsi="Times New Roman" w:cs="Times New Roman"/>
          <w:szCs w:val="22"/>
        </w:rPr>
        <w:t>310/2015. Korm. rendelet 18</w:t>
      </w:r>
      <w:r w:rsidR="00CF0B25">
        <w:rPr>
          <w:rFonts w:ascii="Times New Roman" w:hAnsi="Times New Roman" w:cs="Times New Roman"/>
          <w:szCs w:val="22"/>
        </w:rPr>
        <w:t xml:space="preserve"> </w:t>
      </w:r>
      <w:r w:rsidRPr="00D05366">
        <w:rPr>
          <w:rFonts w:ascii="Times New Roman" w:hAnsi="Times New Roman" w:cs="Times New Roman"/>
          <w:szCs w:val="22"/>
        </w:rPr>
        <w:t>§.</w:t>
      </w:r>
      <w:r w:rsidR="005A1C31" w:rsidRPr="00D05366">
        <w:rPr>
          <w:rFonts w:ascii="Times New Roman" w:hAnsi="Times New Roman" w:cs="Times New Roman"/>
          <w:szCs w:val="22"/>
        </w:rPr>
        <w:t xml:space="preserve"> </w:t>
      </w:r>
      <w:r w:rsidRPr="00D05366">
        <w:rPr>
          <w:rFonts w:ascii="Times New Roman" w:hAnsi="Times New Roman" w:cs="Times New Roman"/>
          <w:szCs w:val="22"/>
        </w:rPr>
        <w:t>(4) A Kbt. 25. § (3) bekezdésében foglaltakon túl nem indulhat pályázóként, aki a bírálóbizottság</w:t>
      </w:r>
    </w:p>
    <w:p w14:paraId="2FE32673" w14:textId="77777777" w:rsidR="00891A0F" w:rsidRPr="00D05366" w:rsidRDefault="00891A0F" w:rsidP="00F4491A">
      <w:pPr>
        <w:numPr>
          <w:ilvl w:val="0"/>
          <w:numId w:val="2"/>
        </w:numPr>
        <w:spacing w:before="120"/>
        <w:ind w:left="851" w:hanging="425"/>
        <w:rPr>
          <w:rFonts w:ascii="Times New Roman" w:hAnsi="Times New Roman" w:cs="Times New Roman"/>
          <w:szCs w:val="22"/>
        </w:rPr>
      </w:pPr>
      <w:r w:rsidRPr="00D05366">
        <w:rPr>
          <w:rFonts w:ascii="Times New Roman" w:hAnsi="Times New Roman" w:cs="Times New Roman"/>
          <w:szCs w:val="22"/>
        </w:rPr>
        <w:t>résztvevőjének a Polgári Törvénykönyvről szóló 2013. évi V. törvény 8:1. § 2. pontja szerinti hozzátartozója,</w:t>
      </w:r>
    </w:p>
    <w:p w14:paraId="3846E6D7" w14:textId="77777777" w:rsidR="00891A0F" w:rsidRPr="00D05366" w:rsidRDefault="00891A0F" w:rsidP="00F4491A">
      <w:pPr>
        <w:numPr>
          <w:ilvl w:val="0"/>
          <w:numId w:val="2"/>
        </w:numPr>
        <w:spacing w:before="120"/>
        <w:ind w:left="851" w:hanging="425"/>
        <w:rPr>
          <w:rFonts w:ascii="Times New Roman" w:hAnsi="Times New Roman" w:cs="Times New Roman"/>
          <w:szCs w:val="22"/>
        </w:rPr>
      </w:pPr>
      <w:r w:rsidRPr="00D05366">
        <w:rPr>
          <w:rFonts w:ascii="Times New Roman" w:hAnsi="Times New Roman" w:cs="Times New Roman"/>
          <w:szCs w:val="22"/>
        </w:rPr>
        <w:t>résztvevőjével együtt azonos gazdálkodó szervezettel áll munkaviszonyban, vagy munkavégzésre irányuló egyéb jogviszonyban, illetve azonos gazdálkodó szervezetben tulajdoni részesedéssel rendelkezik, vagy</w:t>
      </w:r>
    </w:p>
    <w:p w14:paraId="13129083" w14:textId="77777777" w:rsidR="00891A0F" w:rsidRPr="00D05366" w:rsidRDefault="00891A0F" w:rsidP="00F4491A">
      <w:pPr>
        <w:numPr>
          <w:ilvl w:val="0"/>
          <w:numId w:val="2"/>
        </w:numPr>
        <w:spacing w:before="120"/>
        <w:ind w:left="851" w:hanging="425"/>
        <w:rPr>
          <w:rFonts w:ascii="Times New Roman" w:hAnsi="Times New Roman" w:cs="Times New Roman"/>
          <w:szCs w:val="22"/>
        </w:rPr>
      </w:pPr>
      <w:r w:rsidRPr="00D05366">
        <w:rPr>
          <w:rFonts w:ascii="Times New Roman" w:hAnsi="Times New Roman" w:cs="Times New Roman"/>
          <w:szCs w:val="22"/>
        </w:rPr>
        <w:t>résztvevőjével egy éven belül közösen pályaművet nyújtott be.</w:t>
      </w:r>
    </w:p>
    <w:p w14:paraId="4A3EB33A" w14:textId="77777777" w:rsidR="00891A0F" w:rsidRPr="00D05366" w:rsidRDefault="00891A0F" w:rsidP="00840F04">
      <w:pPr>
        <w:spacing w:before="120"/>
        <w:ind w:firstLine="0"/>
        <w:rPr>
          <w:rFonts w:ascii="Times New Roman" w:hAnsi="Times New Roman" w:cs="Times New Roman"/>
          <w:szCs w:val="22"/>
        </w:rPr>
      </w:pPr>
      <w:r w:rsidRPr="00D05366">
        <w:rPr>
          <w:rFonts w:ascii="Times New Roman" w:hAnsi="Times New Roman" w:cs="Times New Roman"/>
          <w:szCs w:val="22"/>
        </w:rPr>
        <w:t>310/2015. Korm. rendelet 18§.</w:t>
      </w:r>
      <w:r w:rsidR="005A1C31" w:rsidRPr="00D05366">
        <w:rPr>
          <w:rFonts w:ascii="Times New Roman" w:hAnsi="Times New Roman" w:cs="Times New Roman"/>
          <w:szCs w:val="22"/>
        </w:rPr>
        <w:t xml:space="preserve"> </w:t>
      </w:r>
      <w:r w:rsidRPr="00D05366">
        <w:rPr>
          <w:rFonts w:ascii="Times New Roman" w:hAnsi="Times New Roman" w:cs="Times New Roman"/>
          <w:szCs w:val="22"/>
        </w:rPr>
        <w:t>(5) A Kbt. 25. § (3) bekezdésében foglaltakon túl nem indulhat pályázóként továbbá</w:t>
      </w:r>
    </w:p>
    <w:p w14:paraId="626E9667" w14:textId="77777777" w:rsidR="00891A0F" w:rsidRPr="00D05366" w:rsidRDefault="00891A0F" w:rsidP="00F4491A">
      <w:pPr>
        <w:numPr>
          <w:ilvl w:val="0"/>
          <w:numId w:val="2"/>
        </w:numPr>
        <w:spacing w:before="120"/>
        <w:ind w:left="709" w:hanging="283"/>
        <w:rPr>
          <w:rFonts w:ascii="Times New Roman" w:hAnsi="Times New Roman" w:cs="Times New Roman"/>
          <w:szCs w:val="22"/>
        </w:rPr>
      </w:pPr>
      <w:r w:rsidRPr="00D05366">
        <w:rPr>
          <w:rFonts w:ascii="Times New Roman" w:hAnsi="Times New Roman" w:cs="Times New Roman"/>
          <w:szCs w:val="22"/>
        </w:rPr>
        <w:t>az a gazdálkodó szervezet, amelynek vezető tisztségviselője, felügyelőbizottsági tagja vagy a gazdálkodó szervezetben tulajdoni részesedéssel rendelkező tagja, illetve ezeknek a hozzátartozója a bírálóbizottság résztvevője, vagy</w:t>
      </w:r>
    </w:p>
    <w:p w14:paraId="478CE18F" w14:textId="77777777" w:rsidR="00891A0F" w:rsidRDefault="00891A0F" w:rsidP="00F4491A">
      <w:pPr>
        <w:numPr>
          <w:ilvl w:val="0"/>
          <w:numId w:val="2"/>
        </w:numPr>
        <w:spacing w:before="120"/>
        <w:ind w:left="709" w:hanging="283"/>
        <w:rPr>
          <w:rFonts w:ascii="Times New Roman" w:hAnsi="Times New Roman" w:cs="Times New Roman"/>
          <w:szCs w:val="22"/>
        </w:rPr>
      </w:pPr>
      <w:r w:rsidRPr="00D05366">
        <w:rPr>
          <w:rFonts w:ascii="Times New Roman" w:hAnsi="Times New Roman" w:cs="Times New Roman"/>
          <w:szCs w:val="22"/>
        </w:rPr>
        <w:t>az a gazdálkodó szervezet, amellyel a bírálóbizottság bármely résztvevője munkaviszonyban vagy munkavégzésre irányuló egyéb jogviszonyban áll.</w:t>
      </w:r>
    </w:p>
    <w:p w14:paraId="02B5F342" w14:textId="77777777" w:rsidR="00FD6DFB" w:rsidRDefault="00FD6DFB" w:rsidP="00221048">
      <w:pPr>
        <w:ind w:firstLine="0"/>
        <w:rPr>
          <w:rFonts w:ascii="Times New Roman" w:hAnsi="Times New Roman" w:cs="Times New Roman"/>
          <w:szCs w:val="22"/>
        </w:rPr>
      </w:pPr>
      <w:bookmarkStart w:id="60" w:name="_Hlk509836896"/>
      <w:bookmarkStart w:id="61" w:name="_Toc502848434"/>
    </w:p>
    <w:p w14:paraId="1941E952" w14:textId="77777777" w:rsidR="0033259E" w:rsidRDefault="0033259E" w:rsidP="00221048">
      <w:pPr>
        <w:ind w:firstLine="0"/>
        <w:rPr>
          <w:rFonts w:ascii="Times New Roman" w:hAnsi="Times New Roman" w:cs="Times New Roman"/>
          <w:szCs w:val="22"/>
        </w:rPr>
      </w:pPr>
      <w:r>
        <w:rPr>
          <w:rFonts w:ascii="Times New Roman" w:hAnsi="Times New Roman" w:cs="Times New Roman"/>
          <w:szCs w:val="22"/>
        </w:rPr>
        <w:t xml:space="preserve">Ajánlatkérő felhívja továbbá a figyelmet a Kbt. 25. § alábbi rendelkezéseire: </w:t>
      </w:r>
    </w:p>
    <w:p w14:paraId="10A0A711" w14:textId="77777777" w:rsidR="0033259E" w:rsidRDefault="0033259E" w:rsidP="00221048">
      <w:pPr>
        <w:ind w:firstLine="0"/>
        <w:rPr>
          <w:rFonts w:ascii="Times New Roman" w:hAnsi="Times New Roman" w:cs="Times New Roman"/>
          <w:szCs w:val="22"/>
        </w:rPr>
      </w:pPr>
    </w:p>
    <w:p w14:paraId="7E35EB19" w14:textId="77777777" w:rsidR="0033259E" w:rsidRPr="0033259E" w:rsidRDefault="0033259E" w:rsidP="0033259E">
      <w:pPr>
        <w:ind w:firstLine="0"/>
        <w:rPr>
          <w:rFonts w:ascii="Times New Roman" w:hAnsi="Times New Roman" w:cs="Times New Roman"/>
          <w:i/>
          <w:iCs/>
          <w:szCs w:val="22"/>
        </w:rPr>
      </w:pPr>
      <w:r w:rsidRPr="0033259E">
        <w:rPr>
          <w:rFonts w:ascii="Times New Roman" w:hAnsi="Times New Roman" w:cs="Times New Roman"/>
          <w:i/>
          <w:iCs/>
          <w:szCs w:val="22"/>
        </w:rPr>
        <w:t xml:space="preserve">„25. </w:t>
      </w:r>
      <w:proofErr w:type="gramStart"/>
      <w:r w:rsidRPr="0033259E">
        <w:rPr>
          <w:rFonts w:ascii="Times New Roman" w:hAnsi="Times New Roman" w:cs="Times New Roman"/>
          <w:i/>
          <w:iCs/>
          <w:szCs w:val="22"/>
        </w:rPr>
        <w:t>§  (</w:t>
      </w:r>
      <w:proofErr w:type="gramEnd"/>
      <w:r w:rsidRPr="0033259E">
        <w:rPr>
          <w:rFonts w:ascii="Times New Roman" w:hAnsi="Times New Roman" w:cs="Times New Roman"/>
          <w:i/>
          <w:iCs/>
          <w:szCs w:val="22"/>
        </w:rPr>
        <w:t>1) Az ajánlatkérő köteles minden szükséges intézkedést megtenni annak érdekében, hogy megelőzze, feltárja és szükség esetén orvosolja az összeférhetetlenséget és a verseny tisztaságának sérelmét eredményező helyzeteket.</w:t>
      </w:r>
    </w:p>
    <w:p w14:paraId="75891990" w14:textId="77777777" w:rsidR="0033259E" w:rsidRPr="0033259E" w:rsidRDefault="0033259E" w:rsidP="0033259E">
      <w:pPr>
        <w:ind w:firstLine="0"/>
        <w:rPr>
          <w:rFonts w:ascii="Times New Roman" w:hAnsi="Times New Roman" w:cs="Times New Roman"/>
          <w:i/>
          <w:iCs/>
          <w:szCs w:val="22"/>
        </w:rPr>
      </w:pPr>
    </w:p>
    <w:p w14:paraId="27A69057" w14:textId="77777777" w:rsidR="0033259E" w:rsidRPr="0033259E" w:rsidRDefault="0033259E" w:rsidP="0033259E">
      <w:pPr>
        <w:ind w:firstLine="0"/>
        <w:rPr>
          <w:rFonts w:ascii="Times New Roman" w:hAnsi="Times New Roman" w:cs="Times New Roman"/>
          <w:i/>
          <w:iCs/>
          <w:szCs w:val="22"/>
        </w:rPr>
      </w:pPr>
      <w:r w:rsidRPr="0033259E">
        <w:rPr>
          <w:rFonts w:ascii="Times New Roman" w:hAnsi="Times New Roman" w:cs="Times New Roman"/>
          <w:i/>
          <w:iCs/>
          <w:szCs w:val="22"/>
        </w:rPr>
        <w:t>(2) Az ajánlatkérő nevében eljáró és az ajánlatkérő által az eljárással vagy annak előkészítésével kapcsolatos tevékenységbe bevont személy írásban köteles nyilatkozni arról, hogy vele szemben fennáll-e bármely olyan körülmény, amely az e § szerinti összeférhetetlenséget eredményezhet. Ha e személy a közbeszerzési eljáráshoz kapcsolódó több folyamatban (eljárás előkészítése, ajánlatok és részvételi jelentkezések bírálata, a közbeszerzési eljárás eredményéről szóló döntés meghozatala) is részt vesz, az érintett személynek a nyilatkozatot valamennyi folyamathoz kapcsolódóan meg kell tennie. Ha az összeférhetetlenség vagy annak kockázata a nyilatkozat megtételét követően merül fel, az érintett személy köteles ezt haladéktalanul bejelenteni az ajánlatkérő részére.</w:t>
      </w:r>
    </w:p>
    <w:p w14:paraId="3BFC2A27" w14:textId="77777777" w:rsidR="0033259E" w:rsidRPr="0033259E" w:rsidRDefault="0033259E" w:rsidP="0033259E">
      <w:pPr>
        <w:ind w:firstLine="0"/>
        <w:rPr>
          <w:rFonts w:ascii="Times New Roman" w:hAnsi="Times New Roman" w:cs="Times New Roman"/>
          <w:i/>
          <w:iCs/>
          <w:szCs w:val="22"/>
        </w:rPr>
      </w:pPr>
    </w:p>
    <w:p w14:paraId="53E9FE1F" w14:textId="77777777" w:rsidR="0033259E" w:rsidRPr="0033259E" w:rsidRDefault="0033259E" w:rsidP="0033259E">
      <w:pPr>
        <w:ind w:firstLine="0"/>
        <w:rPr>
          <w:rFonts w:ascii="Times New Roman" w:hAnsi="Times New Roman" w:cs="Times New Roman"/>
          <w:i/>
          <w:iCs/>
          <w:szCs w:val="22"/>
        </w:rPr>
      </w:pPr>
      <w:r w:rsidRPr="0033259E">
        <w:rPr>
          <w:rFonts w:ascii="Times New Roman" w:hAnsi="Times New Roman" w:cs="Times New Roman"/>
          <w:i/>
          <w:iCs/>
          <w:szCs w:val="22"/>
        </w:rPr>
        <w:t>(3) Ha a (2) bekezdés szerinti cselekmények vagy bármely más forrásból származó információ alapján felmerül az összeférhetetlenség kockázata, az ajánlatkérő köteles megvizsgálni az összeférhetetlenség fennállását.</w:t>
      </w:r>
    </w:p>
    <w:p w14:paraId="52C6D0F0" w14:textId="77777777" w:rsidR="0033259E" w:rsidRPr="0033259E" w:rsidRDefault="0033259E" w:rsidP="0033259E">
      <w:pPr>
        <w:ind w:firstLine="0"/>
        <w:rPr>
          <w:rFonts w:ascii="Times New Roman" w:hAnsi="Times New Roman" w:cs="Times New Roman"/>
          <w:i/>
          <w:iCs/>
          <w:szCs w:val="22"/>
        </w:rPr>
      </w:pPr>
    </w:p>
    <w:p w14:paraId="304A73AF" w14:textId="77777777" w:rsidR="0033259E" w:rsidRPr="0033259E" w:rsidRDefault="0033259E" w:rsidP="0033259E">
      <w:pPr>
        <w:ind w:firstLine="0"/>
        <w:rPr>
          <w:rFonts w:ascii="Times New Roman" w:hAnsi="Times New Roman" w:cs="Times New Roman"/>
          <w:i/>
          <w:iCs/>
          <w:szCs w:val="22"/>
        </w:rPr>
      </w:pPr>
      <w:r w:rsidRPr="0033259E">
        <w:rPr>
          <w:rFonts w:ascii="Times New Roman" w:hAnsi="Times New Roman" w:cs="Times New Roman"/>
          <w:i/>
          <w:iCs/>
          <w:szCs w:val="22"/>
        </w:rPr>
        <w:lastRenderedPageBreak/>
        <w:t xml:space="preserve">(4) Összeférhetetlenség áll fenn akkor, ha az ajánlatkérő részéről az eljárással vagy annak előkészítésével kapcsolatos tevékenységbe bevont vagy az eljárás eredményét befolyásolni képes személy - </w:t>
      </w:r>
      <w:proofErr w:type="gramStart"/>
      <w:r w:rsidRPr="0033259E">
        <w:rPr>
          <w:rFonts w:ascii="Times New Roman" w:hAnsi="Times New Roman" w:cs="Times New Roman"/>
          <w:i/>
          <w:iCs/>
          <w:szCs w:val="22"/>
        </w:rPr>
        <w:t>ide értve</w:t>
      </w:r>
      <w:proofErr w:type="gramEnd"/>
      <w:r w:rsidRPr="0033259E">
        <w:rPr>
          <w:rFonts w:ascii="Times New Roman" w:hAnsi="Times New Roman" w:cs="Times New Roman"/>
          <w:i/>
          <w:iCs/>
          <w:szCs w:val="22"/>
        </w:rPr>
        <w:t xml:space="preserve"> a közbeszerzési szolgáltatót, valamint az általa foglalkoztatottakat is - közvetve vagy közvetlenül olyan pénzügyi, gazdasági vagy egyéb személyes érdekeltséggel rendelkezik, amely úgy tekinthető, hogy befolyásolja funkcióinak pártatlan és tárgyilagos gyakorlását.</w:t>
      </w:r>
    </w:p>
    <w:p w14:paraId="3344DB04" w14:textId="77777777" w:rsidR="0033259E" w:rsidRPr="0033259E" w:rsidRDefault="0033259E" w:rsidP="0033259E">
      <w:pPr>
        <w:ind w:firstLine="0"/>
        <w:rPr>
          <w:rFonts w:ascii="Times New Roman" w:hAnsi="Times New Roman" w:cs="Times New Roman"/>
          <w:i/>
          <w:iCs/>
          <w:szCs w:val="22"/>
        </w:rPr>
      </w:pPr>
    </w:p>
    <w:p w14:paraId="7392E524" w14:textId="77777777" w:rsidR="0033259E" w:rsidRPr="0033259E" w:rsidRDefault="0033259E" w:rsidP="0033259E">
      <w:pPr>
        <w:ind w:firstLine="0"/>
        <w:rPr>
          <w:rFonts w:ascii="Times New Roman" w:hAnsi="Times New Roman" w:cs="Times New Roman"/>
          <w:i/>
          <w:iCs/>
          <w:szCs w:val="22"/>
        </w:rPr>
      </w:pPr>
      <w:r w:rsidRPr="0033259E">
        <w:rPr>
          <w:rFonts w:ascii="Times New Roman" w:hAnsi="Times New Roman" w:cs="Times New Roman"/>
          <w:i/>
          <w:iCs/>
          <w:szCs w:val="22"/>
        </w:rPr>
        <w:t>(5) Vélelmezni kell, hogy fennáll a (4) bekezdés szerinti összeférhetetlenség, ha a (4) bekezdés szerinti személy</w:t>
      </w:r>
    </w:p>
    <w:p w14:paraId="656D9B39" w14:textId="77777777" w:rsidR="0033259E" w:rsidRPr="0033259E" w:rsidRDefault="0033259E" w:rsidP="0033259E">
      <w:pPr>
        <w:ind w:firstLine="0"/>
        <w:rPr>
          <w:rFonts w:ascii="Times New Roman" w:hAnsi="Times New Roman" w:cs="Times New Roman"/>
          <w:i/>
          <w:iCs/>
          <w:szCs w:val="22"/>
        </w:rPr>
      </w:pPr>
      <w:r w:rsidRPr="0033259E">
        <w:rPr>
          <w:rFonts w:ascii="Times New Roman" w:hAnsi="Times New Roman" w:cs="Times New Roman"/>
          <w:i/>
          <w:iCs/>
          <w:szCs w:val="22"/>
        </w:rPr>
        <w:t>a) a közbeszerzési eljárásban ajánlattevőként, részvételre jelentkezőként, alvállalkozóként részt vesz vagy az alkalmasság igazolásában részt vesz;</w:t>
      </w:r>
    </w:p>
    <w:p w14:paraId="38E8D15E" w14:textId="77777777" w:rsidR="0033259E" w:rsidRPr="0033259E" w:rsidRDefault="0033259E" w:rsidP="0033259E">
      <w:pPr>
        <w:ind w:firstLine="0"/>
        <w:rPr>
          <w:rFonts w:ascii="Times New Roman" w:hAnsi="Times New Roman" w:cs="Times New Roman"/>
          <w:i/>
          <w:iCs/>
          <w:szCs w:val="22"/>
        </w:rPr>
      </w:pPr>
      <w:r w:rsidRPr="0033259E">
        <w:rPr>
          <w:rFonts w:ascii="Times New Roman" w:hAnsi="Times New Roman" w:cs="Times New Roman"/>
          <w:i/>
          <w:iCs/>
          <w:szCs w:val="22"/>
        </w:rPr>
        <w:t>b) a közbeszerzési eljárásban ajánlattevőként, részvételre jelentkezőként, alvállalkozóként vagy az alkalmasság igazolásában részt vevő szervezetként részt vevő gazdasági szereplő vagy annak tagja, vezető tisztségviselője, felügyelőbizottságának tagja, cégvezetője vagy alkalmazottja; vagy</w:t>
      </w:r>
    </w:p>
    <w:p w14:paraId="56B4E00F" w14:textId="77777777" w:rsidR="0033259E" w:rsidRPr="0033259E" w:rsidRDefault="0033259E" w:rsidP="0033259E">
      <w:pPr>
        <w:ind w:firstLine="0"/>
        <w:rPr>
          <w:rFonts w:ascii="Times New Roman" w:hAnsi="Times New Roman" w:cs="Times New Roman"/>
          <w:i/>
          <w:iCs/>
          <w:szCs w:val="22"/>
        </w:rPr>
      </w:pPr>
      <w:r w:rsidRPr="0033259E">
        <w:rPr>
          <w:rFonts w:ascii="Times New Roman" w:hAnsi="Times New Roman" w:cs="Times New Roman"/>
          <w:i/>
          <w:iCs/>
          <w:szCs w:val="22"/>
        </w:rPr>
        <w:t>c) az a) vagy a b) pontban meghatározott személyek hozzátartozója.</w:t>
      </w:r>
    </w:p>
    <w:p w14:paraId="74048247" w14:textId="77777777" w:rsidR="0033259E" w:rsidRPr="0033259E" w:rsidRDefault="0033259E" w:rsidP="0033259E">
      <w:pPr>
        <w:ind w:firstLine="0"/>
        <w:rPr>
          <w:rFonts w:ascii="Times New Roman" w:hAnsi="Times New Roman" w:cs="Times New Roman"/>
          <w:i/>
          <w:iCs/>
          <w:szCs w:val="22"/>
        </w:rPr>
      </w:pPr>
    </w:p>
    <w:p w14:paraId="6C06CE08" w14:textId="77777777" w:rsidR="0033259E" w:rsidRPr="0033259E" w:rsidRDefault="0033259E" w:rsidP="0033259E">
      <w:pPr>
        <w:ind w:firstLine="0"/>
        <w:rPr>
          <w:rFonts w:ascii="Times New Roman" w:hAnsi="Times New Roman" w:cs="Times New Roman"/>
          <w:i/>
          <w:iCs/>
          <w:szCs w:val="22"/>
        </w:rPr>
      </w:pPr>
      <w:r w:rsidRPr="0033259E">
        <w:rPr>
          <w:rFonts w:ascii="Times New Roman" w:hAnsi="Times New Roman" w:cs="Times New Roman"/>
          <w:i/>
          <w:iCs/>
          <w:szCs w:val="22"/>
        </w:rPr>
        <w:t>(6) A nyilvánosan működő részvénytársaság kivételével összeférhetetlen és nem vehet részt az eljárásban ajánlattevőként, részvételre jelentkezőként, alvállalkozóként vagy az alkalmasság igazolásában részt vevő szervezetként</w:t>
      </w:r>
    </w:p>
    <w:p w14:paraId="5C1B0D01" w14:textId="77777777" w:rsidR="0033259E" w:rsidRPr="0033259E" w:rsidRDefault="0033259E" w:rsidP="0033259E">
      <w:pPr>
        <w:ind w:firstLine="0"/>
        <w:rPr>
          <w:rFonts w:ascii="Times New Roman" w:hAnsi="Times New Roman" w:cs="Times New Roman"/>
          <w:i/>
          <w:iCs/>
          <w:szCs w:val="22"/>
        </w:rPr>
      </w:pPr>
      <w:r w:rsidRPr="0033259E">
        <w:rPr>
          <w:rFonts w:ascii="Times New Roman" w:hAnsi="Times New Roman" w:cs="Times New Roman"/>
          <w:i/>
          <w:iCs/>
          <w:szCs w:val="22"/>
        </w:rPr>
        <w:t>a) a köztársasági elnök,</w:t>
      </w:r>
    </w:p>
    <w:p w14:paraId="14CEC232" w14:textId="77777777" w:rsidR="0033259E" w:rsidRPr="0033259E" w:rsidRDefault="0033259E" w:rsidP="0033259E">
      <w:pPr>
        <w:ind w:firstLine="0"/>
        <w:rPr>
          <w:rFonts w:ascii="Times New Roman" w:hAnsi="Times New Roman" w:cs="Times New Roman"/>
          <w:i/>
          <w:iCs/>
          <w:szCs w:val="22"/>
        </w:rPr>
      </w:pPr>
      <w:r w:rsidRPr="0033259E">
        <w:rPr>
          <w:rFonts w:ascii="Times New Roman" w:hAnsi="Times New Roman" w:cs="Times New Roman"/>
          <w:i/>
          <w:iCs/>
          <w:szCs w:val="22"/>
        </w:rPr>
        <w:t>b) az Országgyűlés elnöke, alelnöke,</w:t>
      </w:r>
    </w:p>
    <w:p w14:paraId="5AFCC20B" w14:textId="77777777" w:rsidR="0033259E" w:rsidRPr="0033259E" w:rsidRDefault="0033259E" w:rsidP="0033259E">
      <w:pPr>
        <w:ind w:firstLine="0"/>
        <w:rPr>
          <w:rFonts w:ascii="Times New Roman" w:hAnsi="Times New Roman" w:cs="Times New Roman"/>
          <w:i/>
          <w:iCs/>
          <w:szCs w:val="22"/>
        </w:rPr>
      </w:pPr>
      <w:r w:rsidRPr="0033259E">
        <w:rPr>
          <w:rFonts w:ascii="Times New Roman" w:hAnsi="Times New Roman" w:cs="Times New Roman"/>
          <w:i/>
          <w:iCs/>
          <w:szCs w:val="22"/>
        </w:rPr>
        <w:t>c) a Kormány tagja,</w:t>
      </w:r>
    </w:p>
    <w:p w14:paraId="2DACFD95" w14:textId="77777777" w:rsidR="0033259E" w:rsidRPr="0033259E" w:rsidRDefault="0033259E" w:rsidP="0033259E">
      <w:pPr>
        <w:ind w:firstLine="0"/>
        <w:rPr>
          <w:rFonts w:ascii="Times New Roman" w:hAnsi="Times New Roman" w:cs="Times New Roman"/>
          <w:i/>
          <w:iCs/>
          <w:szCs w:val="22"/>
        </w:rPr>
      </w:pPr>
      <w:r w:rsidRPr="0033259E">
        <w:rPr>
          <w:rFonts w:ascii="Times New Roman" w:hAnsi="Times New Roman" w:cs="Times New Roman"/>
          <w:i/>
          <w:iCs/>
          <w:szCs w:val="22"/>
        </w:rPr>
        <w:t>d) a Kúria elnöke, az Országos Bírósági Hivatal elnöke,</w:t>
      </w:r>
    </w:p>
    <w:p w14:paraId="608911F2" w14:textId="77777777" w:rsidR="0033259E" w:rsidRPr="0033259E" w:rsidRDefault="0033259E" w:rsidP="0033259E">
      <w:pPr>
        <w:ind w:firstLine="0"/>
        <w:rPr>
          <w:rFonts w:ascii="Times New Roman" w:hAnsi="Times New Roman" w:cs="Times New Roman"/>
          <w:i/>
          <w:iCs/>
          <w:szCs w:val="22"/>
        </w:rPr>
      </w:pPr>
      <w:r w:rsidRPr="0033259E">
        <w:rPr>
          <w:rFonts w:ascii="Times New Roman" w:hAnsi="Times New Roman" w:cs="Times New Roman"/>
          <w:i/>
          <w:iCs/>
          <w:szCs w:val="22"/>
        </w:rPr>
        <w:t>e) a legfőbb ügyész,</w:t>
      </w:r>
    </w:p>
    <w:p w14:paraId="0582626F" w14:textId="77777777" w:rsidR="0033259E" w:rsidRPr="0033259E" w:rsidRDefault="0033259E" w:rsidP="0033259E">
      <w:pPr>
        <w:ind w:firstLine="0"/>
        <w:rPr>
          <w:rFonts w:ascii="Times New Roman" w:hAnsi="Times New Roman" w:cs="Times New Roman"/>
          <w:i/>
          <w:iCs/>
          <w:szCs w:val="22"/>
        </w:rPr>
      </w:pPr>
      <w:r w:rsidRPr="0033259E">
        <w:rPr>
          <w:rFonts w:ascii="Times New Roman" w:hAnsi="Times New Roman" w:cs="Times New Roman"/>
          <w:i/>
          <w:iCs/>
          <w:szCs w:val="22"/>
        </w:rPr>
        <w:t>f) az Alkotmánybíróság elnöke,</w:t>
      </w:r>
    </w:p>
    <w:p w14:paraId="7606F6EA" w14:textId="77777777" w:rsidR="0033259E" w:rsidRPr="0033259E" w:rsidRDefault="0033259E" w:rsidP="0033259E">
      <w:pPr>
        <w:ind w:firstLine="0"/>
        <w:rPr>
          <w:rFonts w:ascii="Times New Roman" w:hAnsi="Times New Roman" w:cs="Times New Roman"/>
          <w:i/>
          <w:iCs/>
          <w:szCs w:val="22"/>
        </w:rPr>
      </w:pPr>
      <w:r w:rsidRPr="0033259E">
        <w:rPr>
          <w:rFonts w:ascii="Times New Roman" w:hAnsi="Times New Roman" w:cs="Times New Roman"/>
          <w:i/>
          <w:iCs/>
          <w:szCs w:val="22"/>
        </w:rPr>
        <w:t>g) az Állami Számvevőszék elnöke,</w:t>
      </w:r>
    </w:p>
    <w:p w14:paraId="043B70DD" w14:textId="77777777" w:rsidR="0033259E" w:rsidRPr="0033259E" w:rsidRDefault="0033259E" w:rsidP="0033259E">
      <w:pPr>
        <w:ind w:firstLine="0"/>
        <w:rPr>
          <w:rFonts w:ascii="Times New Roman" w:hAnsi="Times New Roman" w:cs="Times New Roman"/>
          <w:i/>
          <w:iCs/>
          <w:szCs w:val="22"/>
        </w:rPr>
      </w:pPr>
      <w:r w:rsidRPr="0033259E">
        <w:rPr>
          <w:rFonts w:ascii="Times New Roman" w:hAnsi="Times New Roman" w:cs="Times New Roman"/>
          <w:i/>
          <w:iCs/>
          <w:szCs w:val="22"/>
        </w:rPr>
        <w:t>h) a Közbeszerzési Hatóság, a Gazdasági Versenyhivatal, a Nemzeti Adatvédelmi és Információszabadság Hatóság, a Nemzeti Választási Iroda, a Központi Statisztikai Hivatal, az Országos Atomenergia Hivatal, a Szellemi Tulajdon Nemzeti Hivatala, a Nemzeti Adó- és Vámhivatal, a Nemzeti Kutatási, Fejlesztési és Innovációs Hivatal, a Nemzeti Média- és Hírközlési Hatóság, a Magyar Energetikai és Közmű-szabályozási Hivatal vezetője, vagy</w:t>
      </w:r>
    </w:p>
    <w:p w14:paraId="77657984" w14:textId="77777777" w:rsidR="0033259E" w:rsidRPr="0033259E" w:rsidRDefault="0033259E" w:rsidP="0033259E">
      <w:pPr>
        <w:ind w:firstLine="0"/>
        <w:rPr>
          <w:rFonts w:ascii="Times New Roman" w:hAnsi="Times New Roman" w:cs="Times New Roman"/>
          <w:i/>
          <w:iCs/>
          <w:szCs w:val="22"/>
        </w:rPr>
      </w:pPr>
      <w:r w:rsidRPr="0033259E">
        <w:rPr>
          <w:rFonts w:ascii="Times New Roman" w:hAnsi="Times New Roman" w:cs="Times New Roman"/>
          <w:i/>
          <w:iCs/>
          <w:szCs w:val="22"/>
        </w:rPr>
        <w:t>i) a Magyar Nemzeti Bank elnöke</w:t>
      </w:r>
    </w:p>
    <w:p w14:paraId="0AF3B5BE" w14:textId="77777777" w:rsidR="0033259E" w:rsidRPr="0033259E" w:rsidRDefault="0033259E" w:rsidP="0033259E">
      <w:pPr>
        <w:ind w:firstLine="0"/>
        <w:rPr>
          <w:rFonts w:ascii="Times New Roman" w:hAnsi="Times New Roman" w:cs="Times New Roman"/>
          <w:i/>
          <w:iCs/>
          <w:szCs w:val="22"/>
        </w:rPr>
      </w:pPr>
      <w:r w:rsidRPr="0033259E">
        <w:rPr>
          <w:rFonts w:ascii="Times New Roman" w:hAnsi="Times New Roman" w:cs="Times New Roman"/>
          <w:i/>
          <w:iCs/>
          <w:szCs w:val="22"/>
        </w:rPr>
        <w:t xml:space="preserve">tulajdonában, vagy az </w:t>
      </w:r>
      <w:proofErr w:type="gramStart"/>
      <w:r w:rsidRPr="0033259E">
        <w:rPr>
          <w:rFonts w:ascii="Times New Roman" w:hAnsi="Times New Roman" w:cs="Times New Roman"/>
          <w:i/>
          <w:iCs/>
          <w:szCs w:val="22"/>
        </w:rPr>
        <w:t>a)-</w:t>
      </w:r>
      <w:proofErr w:type="gramEnd"/>
      <w:r w:rsidRPr="0033259E">
        <w:rPr>
          <w:rFonts w:ascii="Times New Roman" w:hAnsi="Times New Roman" w:cs="Times New Roman"/>
          <w:i/>
          <w:iCs/>
          <w:szCs w:val="22"/>
        </w:rPr>
        <w:t>i) pont szerinti személlyel közös háztartásban élő hozzátartozója tulajdonában álló szervezet.</w:t>
      </w:r>
    </w:p>
    <w:p w14:paraId="428FE602" w14:textId="77777777" w:rsidR="0033259E" w:rsidRPr="0033259E" w:rsidRDefault="0033259E" w:rsidP="0033259E">
      <w:pPr>
        <w:ind w:firstLine="0"/>
        <w:rPr>
          <w:rFonts w:ascii="Times New Roman" w:hAnsi="Times New Roman" w:cs="Times New Roman"/>
          <w:i/>
          <w:iCs/>
          <w:szCs w:val="22"/>
        </w:rPr>
      </w:pPr>
    </w:p>
    <w:p w14:paraId="2577A61B" w14:textId="77777777" w:rsidR="0033259E" w:rsidRPr="0033259E" w:rsidRDefault="0033259E" w:rsidP="0033259E">
      <w:pPr>
        <w:ind w:firstLine="0"/>
        <w:rPr>
          <w:rFonts w:ascii="Times New Roman" w:hAnsi="Times New Roman" w:cs="Times New Roman"/>
          <w:i/>
          <w:iCs/>
          <w:szCs w:val="22"/>
        </w:rPr>
      </w:pPr>
      <w:r w:rsidRPr="0033259E">
        <w:rPr>
          <w:rFonts w:ascii="Times New Roman" w:hAnsi="Times New Roman" w:cs="Times New Roman"/>
          <w:i/>
          <w:iCs/>
          <w:szCs w:val="22"/>
        </w:rPr>
        <w:t>(7) A közbeszerzési eljárás előkészítésében vagy lefolytatásában az ajánlatkérő részéről nem vehet részt olyan személy, akinek a részvétele összeférhetetlenséget eredményezne. Összeférhetetlenség fennállása esetén az ajánlatkérő köteles megvizsgálni, hogy az összeférhetetlenség az adott közbeszerzési eljárás tekintetében hogyan érintette a verseny tisztasága és az egyenlő bánásmód elveinek érvényesülését, és köteles mindazon intézkedéseket megtenni, amelyek szükségesek az összeférhetetlenség megszüntetéséhez és az eljárás jogszerűségének helyreállításához. A 62. § (1) bekezdés m) pontja akkor alkalmazható, ha az egyenlő bánásmód és a verseny tisztaságának sérelme más módon nem orvosolható.</w:t>
      </w:r>
    </w:p>
    <w:p w14:paraId="7A2C294E" w14:textId="77777777" w:rsidR="0033259E" w:rsidRPr="0033259E" w:rsidRDefault="0033259E" w:rsidP="0033259E">
      <w:pPr>
        <w:ind w:firstLine="0"/>
        <w:rPr>
          <w:rFonts w:ascii="Times New Roman" w:hAnsi="Times New Roman" w:cs="Times New Roman"/>
          <w:i/>
          <w:iCs/>
          <w:szCs w:val="22"/>
        </w:rPr>
      </w:pPr>
    </w:p>
    <w:p w14:paraId="0B398AD4" w14:textId="77777777" w:rsidR="0033259E" w:rsidRPr="0033259E" w:rsidRDefault="0033259E" w:rsidP="0033259E">
      <w:pPr>
        <w:ind w:firstLine="0"/>
        <w:rPr>
          <w:rFonts w:ascii="Times New Roman" w:hAnsi="Times New Roman" w:cs="Times New Roman"/>
          <w:i/>
          <w:iCs/>
          <w:szCs w:val="22"/>
        </w:rPr>
      </w:pPr>
      <w:r w:rsidRPr="0033259E">
        <w:rPr>
          <w:rFonts w:ascii="Times New Roman" w:hAnsi="Times New Roman" w:cs="Times New Roman"/>
          <w:i/>
          <w:iCs/>
          <w:szCs w:val="22"/>
        </w:rPr>
        <w:t xml:space="preserve">(8) A (7) bekezdéstől eltérően, ha egy részvételre jelentkező, ajánlattevő, alvállalkozó vagy az alkalmasság igazolásában részt vevő szervezet vagy egy ezekkel - közvetve vagy közvetlenül - a 3. § 28. pontjában meghatározott kapcsolatban álló gazdasági szereplő - ide értve az (5) bekezdés b) pontja szerinti személyeket is - részt vett a közbeszerzési eljárás előkészítésében, az ajánlatkérő köteles megfelelő intézkedéseket tenni - különös tekintettel az eljáráshoz kapcsolódó valamennyi releváns </w:t>
      </w:r>
      <w:r w:rsidRPr="0033259E">
        <w:rPr>
          <w:rFonts w:ascii="Times New Roman" w:hAnsi="Times New Roman" w:cs="Times New Roman"/>
          <w:i/>
          <w:iCs/>
          <w:szCs w:val="22"/>
        </w:rPr>
        <w:lastRenderedPageBreak/>
        <w:t xml:space="preserve">információ többi gazdasági szereplővel való közlésére, valamint megfelelő ajánlattételi határidő biztosítására - annak érdekében, hogy az érintett gazdasági szereplő közbeszerzési eljárásban való részvétele ne vezessen a verseny torzításához. Az érintett gazdasági szereplő a 62. § (1) bekezdés m) pontja alapján csak akkor zárható ki az eljárásból, ha az egyenlő bánásmód elvének tiszteletben tartása más módon nem biztosítható. A kizárást megelőzően az ajánlatkérő - hiánypótlás vagy felvilágosítás kérés útján - köteles biztosítani annak lehetőségét, hogy az érintett gazdasági szereplő bizonyítsa, hogy a közbeszerzési eljárás előkészítésében való részvétele az egyenlő bánásmód elvét és a verseny tisztaságát nem sérti, vagy az érintett gazdasági szereplő az összeférhetetlenségi helyzetet más módon elhárítsa. Az összeférhetetlenségi helyzet elhárítása érdekében a gazdasági szereplő által tett intézkedéseket az ajánlatkérő köteles az ajánlatok (részvételi jelentkezések) elbírálásáról szóló </w:t>
      </w:r>
      <w:proofErr w:type="spellStart"/>
      <w:r w:rsidRPr="0033259E">
        <w:rPr>
          <w:rFonts w:ascii="Times New Roman" w:hAnsi="Times New Roman" w:cs="Times New Roman"/>
          <w:i/>
          <w:iCs/>
          <w:szCs w:val="22"/>
        </w:rPr>
        <w:t>összegezésben</w:t>
      </w:r>
      <w:proofErr w:type="spellEnd"/>
      <w:r w:rsidRPr="0033259E">
        <w:rPr>
          <w:rFonts w:ascii="Times New Roman" w:hAnsi="Times New Roman" w:cs="Times New Roman"/>
          <w:i/>
          <w:iCs/>
          <w:szCs w:val="22"/>
        </w:rPr>
        <w:t xml:space="preserve"> ismertetni.</w:t>
      </w:r>
    </w:p>
    <w:p w14:paraId="398F934D" w14:textId="77777777" w:rsidR="0033259E" w:rsidRPr="0033259E" w:rsidRDefault="0033259E" w:rsidP="0033259E">
      <w:pPr>
        <w:ind w:firstLine="0"/>
        <w:rPr>
          <w:rFonts w:ascii="Times New Roman" w:hAnsi="Times New Roman" w:cs="Times New Roman"/>
          <w:i/>
          <w:iCs/>
          <w:szCs w:val="22"/>
        </w:rPr>
      </w:pPr>
    </w:p>
    <w:p w14:paraId="5412B1DC" w14:textId="77777777" w:rsidR="0033259E" w:rsidRPr="0033259E" w:rsidRDefault="0033259E" w:rsidP="0033259E">
      <w:pPr>
        <w:ind w:firstLine="0"/>
        <w:rPr>
          <w:rFonts w:ascii="Times New Roman" w:hAnsi="Times New Roman" w:cs="Times New Roman"/>
          <w:i/>
          <w:iCs/>
          <w:szCs w:val="22"/>
        </w:rPr>
      </w:pPr>
      <w:r w:rsidRPr="0033259E">
        <w:rPr>
          <w:rFonts w:ascii="Times New Roman" w:hAnsi="Times New Roman" w:cs="Times New Roman"/>
          <w:i/>
          <w:iCs/>
          <w:szCs w:val="22"/>
        </w:rPr>
        <w:t>(9) A (8) bekezdés alkalmazásában nem eredményezi a verseny tisztaságának sérelmét és nem összeférhetetlen az olyan személy (szervezet) részvétele az eljárásban,</w:t>
      </w:r>
    </w:p>
    <w:p w14:paraId="6C3E2A4C" w14:textId="77777777" w:rsidR="0033259E" w:rsidRPr="0033259E" w:rsidRDefault="0033259E" w:rsidP="0033259E">
      <w:pPr>
        <w:ind w:firstLine="0"/>
        <w:rPr>
          <w:rFonts w:ascii="Times New Roman" w:hAnsi="Times New Roman" w:cs="Times New Roman"/>
          <w:i/>
          <w:iCs/>
          <w:szCs w:val="22"/>
        </w:rPr>
      </w:pPr>
      <w:r w:rsidRPr="0033259E">
        <w:rPr>
          <w:rFonts w:ascii="Times New Roman" w:hAnsi="Times New Roman" w:cs="Times New Roman"/>
          <w:i/>
          <w:iCs/>
          <w:szCs w:val="22"/>
        </w:rPr>
        <w:t xml:space="preserve">a) akitől, illetve amelytől az ajánlatkérő az adott közbeszerzéssel kapcsolatos helyzet-, piacfelmérés, illetve a </w:t>
      </w:r>
      <w:proofErr w:type="spellStart"/>
      <w:r w:rsidRPr="0033259E">
        <w:rPr>
          <w:rFonts w:ascii="Times New Roman" w:hAnsi="Times New Roman" w:cs="Times New Roman"/>
          <w:i/>
          <w:iCs/>
          <w:szCs w:val="22"/>
        </w:rPr>
        <w:t>közbeszerzés</w:t>
      </w:r>
      <w:proofErr w:type="spellEnd"/>
      <w:r w:rsidRPr="0033259E">
        <w:rPr>
          <w:rFonts w:ascii="Times New Roman" w:hAnsi="Times New Roman" w:cs="Times New Roman"/>
          <w:i/>
          <w:iCs/>
          <w:szCs w:val="22"/>
        </w:rPr>
        <w:t xml:space="preserve"> becsült értékének felmérése érdekében a </w:t>
      </w:r>
      <w:proofErr w:type="spellStart"/>
      <w:r w:rsidRPr="0033259E">
        <w:rPr>
          <w:rFonts w:ascii="Times New Roman" w:hAnsi="Times New Roman" w:cs="Times New Roman"/>
          <w:i/>
          <w:iCs/>
          <w:szCs w:val="22"/>
        </w:rPr>
        <w:t>közbeszerzés</w:t>
      </w:r>
      <w:proofErr w:type="spellEnd"/>
      <w:r w:rsidRPr="0033259E">
        <w:rPr>
          <w:rFonts w:ascii="Times New Roman" w:hAnsi="Times New Roman" w:cs="Times New Roman"/>
          <w:i/>
          <w:iCs/>
          <w:szCs w:val="22"/>
        </w:rPr>
        <w:t xml:space="preserve"> megkezdése időpontjának megjelölése nélkül, kizárólag a felmérés érdekében szükséges adatokat közölve kért tájékoztatást,</w:t>
      </w:r>
    </w:p>
    <w:p w14:paraId="27E99C99" w14:textId="77777777" w:rsidR="0033259E" w:rsidRPr="0033259E" w:rsidRDefault="0033259E" w:rsidP="0033259E">
      <w:pPr>
        <w:ind w:firstLine="0"/>
        <w:rPr>
          <w:rFonts w:ascii="Times New Roman" w:hAnsi="Times New Roman" w:cs="Times New Roman"/>
          <w:i/>
          <w:iCs/>
          <w:szCs w:val="22"/>
        </w:rPr>
      </w:pPr>
      <w:r w:rsidRPr="0033259E">
        <w:rPr>
          <w:rFonts w:ascii="Times New Roman" w:hAnsi="Times New Roman" w:cs="Times New Roman"/>
          <w:i/>
          <w:iCs/>
          <w:szCs w:val="22"/>
        </w:rPr>
        <w:t>b) aki, illetve amely az ajánlatkérő által folytatott előzetes piaci konzultációban [28. § (4) bekezdése] vett részt,</w:t>
      </w:r>
    </w:p>
    <w:p w14:paraId="48295E24" w14:textId="77777777" w:rsidR="0033259E" w:rsidRPr="0033259E" w:rsidRDefault="0033259E" w:rsidP="0033259E">
      <w:pPr>
        <w:ind w:firstLine="0"/>
        <w:rPr>
          <w:rFonts w:ascii="Times New Roman" w:hAnsi="Times New Roman" w:cs="Times New Roman"/>
          <w:i/>
          <w:iCs/>
          <w:szCs w:val="22"/>
        </w:rPr>
      </w:pPr>
      <w:r w:rsidRPr="0033259E">
        <w:rPr>
          <w:rFonts w:ascii="Times New Roman" w:hAnsi="Times New Roman" w:cs="Times New Roman"/>
          <w:i/>
          <w:iCs/>
          <w:szCs w:val="22"/>
        </w:rPr>
        <w:t>c) akitől, illetve amelytől az ajánlatkérő a támogatásra irányuló igény (pályázat) benyújtásához szükséges árajánlatot kapott,</w:t>
      </w:r>
    </w:p>
    <w:p w14:paraId="760D6CA2" w14:textId="77777777" w:rsidR="0033259E" w:rsidRPr="0033259E" w:rsidRDefault="0033259E" w:rsidP="0033259E">
      <w:pPr>
        <w:ind w:firstLine="0"/>
        <w:rPr>
          <w:rFonts w:ascii="Times New Roman" w:hAnsi="Times New Roman" w:cs="Times New Roman"/>
          <w:i/>
          <w:iCs/>
          <w:szCs w:val="22"/>
        </w:rPr>
      </w:pPr>
      <w:r w:rsidRPr="0033259E">
        <w:rPr>
          <w:rFonts w:ascii="Times New Roman" w:hAnsi="Times New Roman" w:cs="Times New Roman"/>
          <w:i/>
          <w:iCs/>
          <w:szCs w:val="22"/>
        </w:rPr>
        <w:t>feltéve, hogy az a), b) vagy a c) pont alkalmazása kapcsán az ajánlatkérő nem közölt vele a közbeszerzési eljárás során az összes ajánlattevő vagy részvételre jelentkező részére rendelkezésre bocsátott adatok körét meghaladó információt, valamint az ajánlattételi határidő meghatározása biztosítja az egyenlő bánásmód elvének érvényesülését.”</w:t>
      </w:r>
    </w:p>
    <w:p w14:paraId="7C0D6FB8" w14:textId="77777777" w:rsidR="0033259E" w:rsidRPr="0033259E" w:rsidRDefault="0033259E" w:rsidP="00221048">
      <w:pPr>
        <w:ind w:firstLine="0"/>
        <w:rPr>
          <w:rFonts w:ascii="Times New Roman" w:hAnsi="Times New Roman" w:cs="Times New Roman"/>
          <w:i/>
          <w:iCs/>
          <w:szCs w:val="22"/>
        </w:rPr>
      </w:pPr>
    </w:p>
    <w:p w14:paraId="2A83E333" w14:textId="77777777" w:rsidR="0033259E" w:rsidRPr="00D05366" w:rsidRDefault="0033259E" w:rsidP="00221048">
      <w:pPr>
        <w:ind w:firstLine="0"/>
        <w:rPr>
          <w:rFonts w:ascii="Times New Roman" w:hAnsi="Times New Roman" w:cs="Times New Roman"/>
          <w:szCs w:val="22"/>
        </w:rPr>
      </w:pPr>
    </w:p>
    <w:p w14:paraId="20AFF106" w14:textId="77777777" w:rsidR="00FD6DFB" w:rsidRPr="00D05366" w:rsidRDefault="00FD6DFB" w:rsidP="00221048">
      <w:pPr>
        <w:ind w:firstLine="0"/>
        <w:rPr>
          <w:rFonts w:ascii="Times New Roman" w:hAnsi="Times New Roman" w:cs="Times New Roman"/>
          <w:szCs w:val="22"/>
        </w:rPr>
      </w:pPr>
      <w:r w:rsidRPr="00D05366">
        <w:rPr>
          <w:rFonts w:ascii="Times New Roman" w:hAnsi="Times New Roman" w:cs="Times New Roman"/>
          <w:szCs w:val="22"/>
          <w:u w:val="single"/>
        </w:rPr>
        <w:t>Pályázó köteles pályaművéhez csatolni arra vonatkozó nyilatkozatát, hogy fentiek szerinti kizáró okok nem állnak fenn vele szemben</w:t>
      </w:r>
    </w:p>
    <w:p w14:paraId="18BE3053" w14:textId="77777777" w:rsidR="00FD6DFB" w:rsidRPr="00ED6578" w:rsidRDefault="00FD6DFB" w:rsidP="00FD6DFB">
      <w:pPr>
        <w:spacing w:before="120"/>
        <w:ind w:firstLine="0"/>
        <w:rPr>
          <w:rFonts w:ascii="Times New Roman" w:hAnsi="Times New Roman" w:cs="Times New Roman"/>
        </w:rPr>
      </w:pPr>
      <w:r w:rsidRPr="00D05366">
        <w:rPr>
          <w:rFonts w:ascii="Times New Roman" w:hAnsi="Times New Roman" w:cs="Times New Roman"/>
        </w:rPr>
        <w:t xml:space="preserve">Ajánlatkérő a 310/2015 (X. 28.) Korm. rendelet 30. § (2) bekezdése alapján előírja, hogy a Pályázó (vagy annak munkavállalója, illetve a tervezési feladatba általa bevont természetes személy) rendelkezzen </w:t>
      </w:r>
      <w:r w:rsidRPr="00ED6578">
        <w:rPr>
          <w:rFonts w:ascii="Times New Roman" w:hAnsi="Times New Roman" w:cs="Times New Roman"/>
        </w:rPr>
        <w:t>az építésügyi és az építésüggyel összefüggő szakmagyakorlási tevékenységekről</w:t>
      </w:r>
      <w:r w:rsidRPr="00D05366" w:rsidDel="00A86B40">
        <w:rPr>
          <w:rFonts w:ascii="Times New Roman" w:hAnsi="Times New Roman" w:cs="Times New Roman"/>
        </w:rPr>
        <w:t xml:space="preserve"> </w:t>
      </w:r>
      <w:r w:rsidRPr="00ED6578">
        <w:rPr>
          <w:rFonts w:ascii="Times New Roman" w:hAnsi="Times New Roman" w:cs="Times New Roman"/>
        </w:rPr>
        <w:t>szóló 266/2013. (VII. 11.) Korm. rendelet</w:t>
      </w:r>
      <w:r w:rsidRPr="00ED6578" w:rsidDel="00A86B40">
        <w:rPr>
          <w:rFonts w:ascii="Times New Roman" w:hAnsi="Times New Roman" w:cs="Times New Roman"/>
        </w:rPr>
        <w:t xml:space="preserve"> </w:t>
      </w:r>
      <w:r w:rsidRPr="00ED6578">
        <w:rPr>
          <w:rFonts w:ascii="Times New Roman" w:hAnsi="Times New Roman" w:cs="Times New Roman"/>
        </w:rPr>
        <w:t>1. számú melléklete szerinti „É” (vagy a hatályos átsorolás előtti, azzal egyenértékű) tervezői jogosultsággal vagy a jogosultság megszerzéséhez szükséges végzettséggel és szakmai gyakorlattal.</w:t>
      </w:r>
    </w:p>
    <w:p w14:paraId="53509C05" w14:textId="77777777" w:rsidR="00FD6DFB" w:rsidRPr="00D05366" w:rsidRDefault="00FD6DFB" w:rsidP="00FD6DFB">
      <w:pPr>
        <w:spacing w:before="120"/>
        <w:ind w:firstLine="0"/>
        <w:rPr>
          <w:rFonts w:ascii="Times New Roman" w:hAnsi="Times New Roman" w:cs="Times New Roman"/>
          <w:szCs w:val="22"/>
        </w:rPr>
      </w:pPr>
      <w:r w:rsidRPr="00D05366">
        <w:rPr>
          <w:rFonts w:ascii="Times New Roman" w:hAnsi="Times New Roman" w:cs="Times New Roman"/>
          <w:szCs w:val="22"/>
          <w:u w:val="single"/>
        </w:rPr>
        <w:t>Pályázó köteles pályaművéhez csatolni arra vonatkozó nyilatkozatát, hogy megfelel a fentiek szerinti alkalmassági követelménynek.</w:t>
      </w:r>
    </w:p>
    <w:p w14:paraId="567E4AAD" w14:textId="77777777" w:rsidR="005A7DDB" w:rsidRPr="00D05366" w:rsidRDefault="00CA72E7" w:rsidP="00AC26D1">
      <w:pPr>
        <w:spacing w:before="120"/>
        <w:ind w:firstLine="0"/>
        <w:rPr>
          <w:rFonts w:ascii="Times New Roman" w:hAnsi="Times New Roman" w:cs="Times New Roman"/>
        </w:rPr>
      </w:pPr>
      <w:r w:rsidRPr="00D05366">
        <w:rPr>
          <w:rFonts w:ascii="Times New Roman" w:hAnsi="Times New Roman" w:cs="Times New Roman"/>
          <w:szCs w:val="22"/>
        </w:rPr>
        <w:t>A</w:t>
      </w:r>
      <w:r w:rsidR="00680191" w:rsidRPr="00D05366">
        <w:rPr>
          <w:rFonts w:ascii="Times New Roman" w:hAnsi="Times New Roman" w:cs="Times New Roman"/>
          <w:szCs w:val="22"/>
        </w:rPr>
        <w:t xml:space="preserve"> </w:t>
      </w:r>
      <w:r w:rsidR="0081134D" w:rsidRPr="00D05366">
        <w:rPr>
          <w:rFonts w:ascii="Times New Roman" w:hAnsi="Times New Roman" w:cs="Times New Roman"/>
          <w:szCs w:val="22"/>
        </w:rPr>
        <w:t>Kiíró</w:t>
      </w:r>
      <w:r w:rsidR="00680191" w:rsidRPr="00D05366">
        <w:rPr>
          <w:rFonts w:ascii="Times New Roman" w:hAnsi="Times New Roman" w:cs="Times New Roman"/>
          <w:szCs w:val="22"/>
        </w:rPr>
        <w:t xml:space="preserve"> a tervpályázatot követő hirdetmény nélküli tárgyalásos eljárás során a megkövetelt tervezői szakmai kompetenciákat bővítheti, pontosíthatja, módosíthatja.</w:t>
      </w:r>
    </w:p>
    <w:p w14:paraId="4603A70A" w14:textId="77777777" w:rsidR="00B37BB2" w:rsidRPr="00D05366" w:rsidRDefault="00C3516C" w:rsidP="00445C30">
      <w:pPr>
        <w:pStyle w:val="Cmsor2"/>
        <w:rPr>
          <w:rFonts w:ascii="Times New Roman" w:hAnsi="Times New Roman"/>
        </w:rPr>
      </w:pPr>
      <w:bookmarkStart w:id="62" w:name="_Toc511749630"/>
      <w:bookmarkStart w:id="63" w:name="_Toc120181302"/>
      <w:bookmarkEnd w:id="60"/>
      <w:bookmarkEnd w:id="62"/>
      <w:r w:rsidRPr="00D05366">
        <w:rPr>
          <w:rFonts w:ascii="Times New Roman" w:hAnsi="Times New Roman"/>
        </w:rPr>
        <w:t>A tervpályázatból való kizárás</w:t>
      </w:r>
      <w:bookmarkEnd w:id="61"/>
      <w:bookmarkEnd w:id="63"/>
    </w:p>
    <w:p w14:paraId="152BFC75" w14:textId="77777777" w:rsidR="00221048" w:rsidRPr="00D05366" w:rsidRDefault="00221048" w:rsidP="00221048">
      <w:pPr>
        <w:ind w:firstLine="0"/>
        <w:rPr>
          <w:rFonts w:ascii="Times New Roman" w:hAnsi="Times New Roman" w:cs="Times New Roman"/>
        </w:rPr>
      </w:pPr>
      <w:r w:rsidRPr="00D05366">
        <w:rPr>
          <w:rFonts w:ascii="Times New Roman" w:hAnsi="Times New Roman" w:cs="Times New Roman"/>
        </w:rPr>
        <w:t>A Bíráló Bizottság a tervpályázatból kizárja a Pályázót a következő esetekben:</w:t>
      </w:r>
    </w:p>
    <w:p w14:paraId="5380D577" w14:textId="77777777" w:rsidR="00221048" w:rsidRPr="00D05366" w:rsidRDefault="00221048" w:rsidP="0069740B">
      <w:pPr>
        <w:pStyle w:val="Listaszerbekezds"/>
        <w:numPr>
          <w:ilvl w:val="0"/>
          <w:numId w:val="4"/>
        </w:numPr>
        <w:spacing w:before="120"/>
        <w:rPr>
          <w:rFonts w:ascii="Times New Roman" w:hAnsi="Times New Roman" w:cs="Times New Roman"/>
        </w:rPr>
      </w:pPr>
      <w:r w:rsidRPr="00D05366">
        <w:rPr>
          <w:rFonts w:ascii="Times New Roman" w:hAnsi="Times New Roman" w:cs="Times New Roman"/>
        </w:rPr>
        <w:t>ha a pályamű</w:t>
      </w:r>
      <w:r w:rsidR="00AB642D">
        <w:rPr>
          <w:rFonts w:ascii="Times New Roman" w:hAnsi="Times New Roman" w:cs="Times New Roman"/>
        </w:rPr>
        <w:t>vet</w:t>
      </w:r>
      <w:r w:rsidRPr="00D05366">
        <w:rPr>
          <w:rFonts w:ascii="Times New Roman" w:hAnsi="Times New Roman" w:cs="Times New Roman"/>
        </w:rPr>
        <w:t xml:space="preserve"> </w:t>
      </w:r>
      <w:r w:rsidR="00AB642D">
        <w:rPr>
          <w:rFonts w:ascii="Times New Roman" w:hAnsi="Times New Roman" w:cs="Times New Roman"/>
        </w:rPr>
        <w:t>a határidő után nyújtotta be</w:t>
      </w:r>
      <w:r w:rsidR="00343A58" w:rsidRPr="00D05366">
        <w:rPr>
          <w:rFonts w:ascii="Times New Roman" w:hAnsi="Times New Roman" w:cs="Times New Roman"/>
        </w:rPr>
        <w:t>,</w:t>
      </w:r>
    </w:p>
    <w:p w14:paraId="108A2294" w14:textId="77777777" w:rsidR="00221048" w:rsidRPr="00D05366" w:rsidRDefault="00221048" w:rsidP="0069740B">
      <w:pPr>
        <w:pStyle w:val="Listaszerbekezds"/>
        <w:numPr>
          <w:ilvl w:val="0"/>
          <w:numId w:val="4"/>
        </w:numPr>
        <w:spacing w:before="120"/>
        <w:rPr>
          <w:rFonts w:ascii="Times New Roman" w:hAnsi="Times New Roman" w:cs="Times New Roman"/>
        </w:rPr>
      </w:pPr>
      <w:r w:rsidRPr="00D05366">
        <w:rPr>
          <w:rFonts w:ascii="Times New Roman" w:hAnsi="Times New Roman" w:cs="Times New Roman"/>
        </w:rPr>
        <w:t>ha a benyújtott pályamű sérti a titkosságot</w:t>
      </w:r>
      <w:r w:rsidR="00343A58" w:rsidRPr="00D05366">
        <w:rPr>
          <w:rFonts w:ascii="Times New Roman" w:hAnsi="Times New Roman" w:cs="Times New Roman"/>
        </w:rPr>
        <w:t>,</w:t>
      </w:r>
    </w:p>
    <w:p w14:paraId="1E5D5445" w14:textId="77777777" w:rsidR="00221048" w:rsidRPr="00D05366" w:rsidRDefault="00221048" w:rsidP="0069740B">
      <w:pPr>
        <w:pStyle w:val="Listaszerbekezds"/>
        <w:numPr>
          <w:ilvl w:val="0"/>
          <w:numId w:val="4"/>
        </w:numPr>
        <w:spacing w:before="120"/>
        <w:rPr>
          <w:rFonts w:ascii="Times New Roman" w:hAnsi="Times New Roman" w:cs="Times New Roman"/>
        </w:rPr>
      </w:pPr>
      <w:r w:rsidRPr="00D05366">
        <w:rPr>
          <w:rFonts w:ascii="Times New Roman" w:hAnsi="Times New Roman" w:cs="Times New Roman"/>
        </w:rPr>
        <w:t xml:space="preserve">kizárja azt a pályaművet, amelynek szerzőivel szemben a </w:t>
      </w:r>
      <w:r w:rsidRPr="00D05366">
        <w:rPr>
          <w:rFonts w:ascii="Times New Roman" w:hAnsi="Times New Roman" w:cs="Times New Roman"/>
          <w:szCs w:val="22"/>
        </w:rPr>
        <w:t>310/2015. Korm. rendelet 18. § (4) bekezdése és (5)</w:t>
      </w:r>
      <w:r w:rsidRPr="00D05366">
        <w:rPr>
          <w:rFonts w:ascii="Times New Roman" w:hAnsi="Times New Roman" w:cs="Times New Roman"/>
        </w:rPr>
        <w:t xml:space="preserve"> bekezdése és a 17. § értelmében kizáró ok áll fent (Pályázó köteles nyilatkozni, hogy ilyen kizáró ok nem áll fent)</w:t>
      </w:r>
      <w:r w:rsidR="00343A58" w:rsidRPr="00D05366">
        <w:rPr>
          <w:rFonts w:ascii="Times New Roman" w:hAnsi="Times New Roman" w:cs="Times New Roman"/>
        </w:rPr>
        <w:t>,</w:t>
      </w:r>
    </w:p>
    <w:p w14:paraId="7D769FFF" w14:textId="77777777" w:rsidR="0034249E" w:rsidRPr="00D05366" w:rsidRDefault="0034249E" w:rsidP="0069740B">
      <w:pPr>
        <w:pStyle w:val="Listaszerbekezds"/>
        <w:numPr>
          <w:ilvl w:val="0"/>
          <w:numId w:val="4"/>
        </w:numPr>
        <w:spacing w:before="120"/>
        <w:rPr>
          <w:rFonts w:ascii="Times New Roman" w:hAnsi="Times New Roman" w:cs="Times New Roman"/>
        </w:rPr>
      </w:pPr>
      <w:r w:rsidRPr="00D05366">
        <w:rPr>
          <w:rFonts w:ascii="Times New Roman" w:hAnsi="Times New Roman" w:cs="Times New Roman"/>
        </w:rPr>
        <w:lastRenderedPageBreak/>
        <w:t>ha a benyújtott pályamű a meghatározott tartalmi követelményeket nem teljesíti</w:t>
      </w:r>
      <w:r w:rsidR="00343A58" w:rsidRPr="00D05366">
        <w:rPr>
          <w:rFonts w:ascii="Times New Roman" w:hAnsi="Times New Roman" w:cs="Times New Roman"/>
        </w:rPr>
        <w:t>.</w:t>
      </w:r>
    </w:p>
    <w:p w14:paraId="4AE4FE09" w14:textId="77777777" w:rsidR="00221048" w:rsidRPr="00D05366" w:rsidRDefault="00221048" w:rsidP="00221048">
      <w:pPr>
        <w:ind w:firstLine="0"/>
        <w:rPr>
          <w:rFonts w:ascii="Times New Roman" w:hAnsi="Times New Roman" w:cs="Times New Roman"/>
        </w:rPr>
      </w:pPr>
      <w:r w:rsidRPr="00D05366">
        <w:rPr>
          <w:rFonts w:ascii="Times New Roman" w:hAnsi="Times New Roman" w:cs="Times New Roman"/>
        </w:rPr>
        <w:t>A Bíráló Bizottság a tervpályázatból kizárhatja a Pályázót a következő esetekben:</w:t>
      </w:r>
    </w:p>
    <w:p w14:paraId="4DF2779C" w14:textId="77777777" w:rsidR="00221048" w:rsidRPr="00D05366" w:rsidRDefault="00221048" w:rsidP="0069740B">
      <w:pPr>
        <w:pStyle w:val="Listaszerbekezds"/>
        <w:numPr>
          <w:ilvl w:val="0"/>
          <w:numId w:val="4"/>
        </w:numPr>
        <w:spacing w:before="120"/>
        <w:rPr>
          <w:rFonts w:ascii="Times New Roman" w:hAnsi="Times New Roman" w:cs="Times New Roman"/>
        </w:rPr>
      </w:pPr>
      <w:r w:rsidRPr="00D05366">
        <w:rPr>
          <w:rFonts w:ascii="Times New Roman" w:hAnsi="Times New Roman" w:cs="Times New Roman"/>
        </w:rPr>
        <w:t>ha a formai követelményeket a pályamű nem teljesíti - feltéve, hogy a formai hiba a pályamű bírálatát ellehetetleníti -, valamint a hiányos pályaműveket</w:t>
      </w:r>
      <w:r w:rsidR="00343A58" w:rsidRPr="00D05366">
        <w:rPr>
          <w:rFonts w:ascii="Times New Roman" w:hAnsi="Times New Roman" w:cs="Times New Roman"/>
        </w:rPr>
        <w:t>.</w:t>
      </w:r>
    </w:p>
    <w:p w14:paraId="69E37B6E" w14:textId="77777777" w:rsidR="00BE511D" w:rsidRPr="00D05366" w:rsidRDefault="007036BC" w:rsidP="003002F1">
      <w:pPr>
        <w:ind w:firstLine="0"/>
        <w:rPr>
          <w:rFonts w:ascii="Times New Roman" w:hAnsi="Times New Roman" w:cs="Times New Roman"/>
        </w:rPr>
      </w:pPr>
      <w:r w:rsidRPr="00D05366">
        <w:rPr>
          <w:rFonts w:ascii="Times New Roman" w:hAnsi="Times New Roman" w:cs="Times New Roman"/>
        </w:rPr>
        <w:t xml:space="preserve">Amennyiben a Pályázókkal, szerzőkkel vagy munkatársakkal kapcsolatban az összeférhetetlenség miatti kizáró ok a </w:t>
      </w:r>
      <w:r w:rsidR="005F102D" w:rsidRPr="00D05366">
        <w:rPr>
          <w:rFonts w:ascii="Times New Roman" w:hAnsi="Times New Roman" w:cs="Times New Roman"/>
        </w:rPr>
        <w:t>pályamű beazonosításakor</w:t>
      </w:r>
      <w:r w:rsidR="005F102D" w:rsidRPr="00D05366" w:rsidDel="005F102D">
        <w:rPr>
          <w:rFonts w:ascii="Times New Roman" w:hAnsi="Times New Roman" w:cs="Times New Roman"/>
        </w:rPr>
        <w:t xml:space="preserve"> </w:t>
      </w:r>
      <w:r w:rsidRPr="00D05366">
        <w:rPr>
          <w:rFonts w:ascii="Times New Roman" w:hAnsi="Times New Roman" w:cs="Times New Roman"/>
        </w:rPr>
        <w:t>merül fel, az érintett pályaművet a tervpályázatból ki kell zárni. A kizárás a pályázatoknak a Bíráló Bizottság által korábban megállapított sorrendjét és a díjakat nem befolyásolja, és a kizárt Pályázó pályázati díja nem kerül kiadásra.</w:t>
      </w:r>
    </w:p>
    <w:p w14:paraId="57030A0B" w14:textId="77777777" w:rsidR="00B37BB2" w:rsidRPr="00D05366" w:rsidRDefault="00C3516C" w:rsidP="00445C30">
      <w:pPr>
        <w:pStyle w:val="Cmsor2"/>
        <w:rPr>
          <w:rFonts w:ascii="Times New Roman" w:hAnsi="Times New Roman"/>
        </w:rPr>
      </w:pPr>
      <w:bookmarkStart w:id="64" w:name="_Toc389058440"/>
      <w:bookmarkStart w:id="65" w:name="_Toc389060829"/>
      <w:bookmarkStart w:id="66" w:name="_Toc389061401"/>
      <w:bookmarkStart w:id="67" w:name="_Toc389061492"/>
      <w:bookmarkStart w:id="68" w:name="_Toc389118756"/>
      <w:bookmarkStart w:id="69" w:name="_Toc502848435"/>
      <w:bookmarkStart w:id="70" w:name="_Toc120181303"/>
      <w:r w:rsidRPr="00D05366">
        <w:rPr>
          <w:rFonts w:ascii="Times New Roman" w:hAnsi="Times New Roman"/>
        </w:rPr>
        <w:t xml:space="preserve">A tervpályázat lebonyolításának </w:t>
      </w:r>
      <w:bookmarkEnd w:id="64"/>
      <w:bookmarkEnd w:id="65"/>
      <w:bookmarkEnd w:id="66"/>
      <w:bookmarkEnd w:id="67"/>
      <w:bookmarkEnd w:id="68"/>
      <w:r w:rsidR="00663B75" w:rsidRPr="00D05366">
        <w:rPr>
          <w:rFonts w:ascii="Times New Roman" w:hAnsi="Times New Roman"/>
        </w:rPr>
        <w:t>fontosabb dátumai</w:t>
      </w:r>
      <w:bookmarkEnd w:id="69"/>
      <w:bookmarkEnd w:id="70"/>
      <w:r w:rsidR="00F246CC" w:rsidRPr="00D05366">
        <w:rPr>
          <w:rFonts w:ascii="Times New Roman" w:hAnsi="Times New Roman"/>
        </w:rPr>
        <w:t xml:space="preserve"> </w:t>
      </w:r>
    </w:p>
    <w:p w14:paraId="2AA53518" w14:textId="77777777" w:rsidR="001C4C52" w:rsidRPr="00D05366" w:rsidRDefault="001C4C52" w:rsidP="00EB60A6">
      <w:pPr>
        <w:ind w:firstLine="0"/>
        <w:rPr>
          <w:rFonts w:ascii="Times New Roman" w:hAnsi="Times New Roman" w:cs="Times New Roman"/>
          <w:lang w:eastAsia="en-US"/>
        </w:rPr>
      </w:pPr>
    </w:p>
    <w:p w14:paraId="1EF29F2E" w14:textId="75BD6FBE" w:rsidR="00FB7078" w:rsidRPr="00D05366" w:rsidRDefault="00FB7078" w:rsidP="00FB7078">
      <w:pPr>
        <w:ind w:firstLine="0"/>
        <w:rPr>
          <w:rFonts w:ascii="Times New Roman" w:hAnsi="Times New Roman" w:cs="Times New Roman"/>
          <w:b/>
        </w:rPr>
      </w:pPr>
      <w:bookmarkStart w:id="71" w:name="_Hlk507491737"/>
      <w:r w:rsidRPr="00D05366">
        <w:rPr>
          <w:rFonts w:ascii="Times New Roman" w:hAnsi="Times New Roman" w:cs="Times New Roman"/>
          <w:b/>
        </w:rPr>
        <w:t>Helyszíni szemle időpontja:</w:t>
      </w:r>
      <w:r w:rsidR="008F00AD">
        <w:rPr>
          <w:rFonts w:ascii="Times New Roman" w:hAnsi="Times New Roman" w:cs="Times New Roman"/>
          <w:b/>
        </w:rPr>
        <w:t xml:space="preserve"> </w:t>
      </w:r>
      <w:r w:rsidR="00AC7155">
        <w:rPr>
          <w:rFonts w:ascii="Times New Roman" w:hAnsi="Times New Roman" w:cs="Times New Roman"/>
          <w:b/>
        </w:rPr>
        <w:t>2023. február 7. 11:00 óra</w:t>
      </w:r>
      <w:r w:rsidRPr="00D05366">
        <w:rPr>
          <w:rFonts w:ascii="Times New Roman" w:hAnsi="Times New Roman" w:cs="Times New Roman"/>
          <w:b/>
        </w:rPr>
        <w:tab/>
      </w:r>
      <w:r w:rsidRPr="00D05366">
        <w:rPr>
          <w:rFonts w:ascii="Times New Roman" w:hAnsi="Times New Roman" w:cs="Times New Roman"/>
          <w:b/>
        </w:rPr>
        <w:tab/>
      </w:r>
      <w:r w:rsidRPr="00D05366">
        <w:rPr>
          <w:rFonts w:ascii="Times New Roman" w:hAnsi="Times New Roman" w:cs="Times New Roman"/>
          <w:b/>
        </w:rPr>
        <w:tab/>
      </w:r>
      <w:r w:rsidRPr="00D05366">
        <w:rPr>
          <w:rFonts w:ascii="Times New Roman" w:hAnsi="Times New Roman" w:cs="Times New Roman"/>
          <w:b/>
        </w:rPr>
        <w:tab/>
      </w:r>
      <w:r w:rsidRPr="00D05366">
        <w:rPr>
          <w:rFonts w:ascii="Times New Roman" w:hAnsi="Times New Roman" w:cs="Times New Roman"/>
          <w:b/>
        </w:rPr>
        <w:tab/>
      </w:r>
    </w:p>
    <w:p w14:paraId="5CD169CC" w14:textId="299D630F" w:rsidR="00FB7078" w:rsidRPr="00D05366" w:rsidRDefault="00FB7078" w:rsidP="00FB7078">
      <w:pPr>
        <w:tabs>
          <w:tab w:val="left" w:pos="4962"/>
        </w:tabs>
        <w:ind w:firstLine="0"/>
        <w:rPr>
          <w:rFonts w:ascii="Times New Roman" w:hAnsi="Times New Roman" w:cs="Times New Roman"/>
          <w:b/>
        </w:rPr>
      </w:pPr>
      <w:r w:rsidRPr="00D05366">
        <w:rPr>
          <w:rFonts w:ascii="Times New Roman" w:hAnsi="Times New Roman" w:cs="Times New Roman"/>
          <w:b/>
        </w:rPr>
        <w:t>Kérdések határideje:</w:t>
      </w:r>
      <w:r w:rsidR="008F00AD" w:rsidRPr="008F00AD">
        <w:rPr>
          <w:rFonts w:ascii="Times New Roman" w:hAnsi="Times New Roman" w:cs="Times New Roman"/>
          <w:b/>
        </w:rPr>
        <w:t xml:space="preserve"> </w:t>
      </w:r>
      <w:r w:rsidR="00282DFF">
        <w:rPr>
          <w:rFonts w:ascii="Times New Roman" w:hAnsi="Times New Roman" w:cs="Times New Roman"/>
          <w:b/>
        </w:rPr>
        <w:t xml:space="preserve">2023. február </w:t>
      </w:r>
      <w:r w:rsidR="0095027E">
        <w:rPr>
          <w:rFonts w:ascii="Times New Roman" w:hAnsi="Times New Roman" w:cs="Times New Roman"/>
          <w:b/>
        </w:rPr>
        <w:t>10</w:t>
      </w:r>
      <w:r w:rsidR="00282DFF">
        <w:rPr>
          <w:rFonts w:ascii="Times New Roman" w:hAnsi="Times New Roman" w:cs="Times New Roman"/>
          <w:b/>
        </w:rPr>
        <w:t>.</w:t>
      </w:r>
      <w:r w:rsidRPr="00D05366">
        <w:rPr>
          <w:rFonts w:ascii="Times New Roman" w:hAnsi="Times New Roman" w:cs="Times New Roman"/>
          <w:b/>
        </w:rPr>
        <w:tab/>
      </w:r>
      <w:r w:rsidRPr="00D05366">
        <w:rPr>
          <w:rFonts w:ascii="Times New Roman" w:hAnsi="Times New Roman" w:cs="Times New Roman"/>
          <w:b/>
        </w:rPr>
        <w:tab/>
      </w:r>
      <w:r w:rsidRPr="00D05366">
        <w:rPr>
          <w:rFonts w:ascii="Times New Roman" w:hAnsi="Times New Roman" w:cs="Times New Roman"/>
          <w:b/>
        </w:rPr>
        <w:tab/>
      </w:r>
      <w:r w:rsidRPr="00D05366">
        <w:rPr>
          <w:rFonts w:ascii="Times New Roman" w:hAnsi="Times New Roman" w:cs="Times New Roman"/>
          <w:b/>
        </w:rPr>
        <w:tab/>
      </w:r>
    </w:p>
    <w:p w14:paraId="68D498E3" w14:textId="025AB3AC" w:rsidR="00FB7078" w:rsidRPr="00D05366" w:rsidRDefault="00FB7078" w:rsidP="00FB7078">
      <w:pPr>
        <w:tabs>
          <w:tab w:val="left" w:pos="4962"/>
        </w:tabs>
        <w:ind w:firstLine="0"/>
        <w:rPr>
          <w:rFonts w:ascii="Times New Roman" w:hAnsi="Times New Roman" w:cs="Times New Roman"/>
          <w:b/>
          <w:color w:val="000000" w:themeColor="text1"/>
          <w:u w:val="single"/>
          <w:vertAlign w:val="superscript"/>
        </w:rPr>
      </w:pPr>
      <w:r w:rsidRPr="00D05366">
        <w:rPr>
          <w:rFonts w:ascii="Times New Roman" w:hAnsi="Times New Roman" w:cs="Times New Roman"/>
          <w:b/>
        </w:rPr>
        <w:t>Kérdésekre adott válaszok határideje:</w:t>
      </w:r>
      <w:r w:rsidR="00282DFF">
        <w:rPr>
          <w:rFonts w:ascii="Times New Roman" w:hAnsi="Times New Roman" w:cs="Times New Roman"/>
          <w:b/>
        </w:rPr>
        <w:t xml:space="preserve"> 2023. </w:t>
      </w:r>
      <w:r w:rsidR="00E33007">
        <w:rPr>
          <w:rFonts w:ascii="Times New Roman" w:hAnsi="Times New Roman" w:cs="Times New Roman"/>
          <w:b/>
        </w:rPr>
        <w:t>március 3</w:t>
      </w:r>
      <w:r w:rsidR="00282DFF">
        <w:rPr>
          <w:rFonts w:ascii="Times New Roman" w:hAnsi="Times New Roman" w:cs="Times New Roman"/>
          <w:b/>
        </w:rPr>
        <w:t xml:space="preserve">. </w:t>
      </w:r>
      <w:r w:rsidRPr="00D05366">
        <w:rPr>
          <w:rFonts w:ascii="Times New Roman" w:hAnsi="Times New Roman" w:cs="Times New Roman"/>
          <w:b/>
        </w:rPr>
        <w:tab/>
      </w:r>
      <w:r w:rsidRPr="00D05366">
        <w:rPr>
          <w:rFonts w:ascii="Times New Roman" w:hAnsi="Times New Roman" w:cs="Times New Roman"/>
          <w:b/>
        </w:rPr>
        <w:tab/>
      </w:r>
      <w:r w:rsidRPr="00D05366">
        <w:rPr>
          <w:rFonts w:ascii="Times New Roman" w:hAnsi="Times New Roman" w:cs="Times New Roman"/>
          <w:b/>
        </w:rPr>
        <w:tab/>
      </w:r>
    </w:p>
    <w:p w14:paraId="3EFA3E3E" w14:textId="07EE05B9" w:rsidR="00FB7078" w:rsidRPr="00D05366" w:rsidRDefault="00FB7078" w:rsidP="00FB7078">
      <w:pPr>
        <w:tabs>
          <w:tab w:val="left" w:pos="4962"/>
        </w:tabs>
        <w:ind w:firstLine="0"/>
        <w:rPr>
          <w:rFonts w:ascii="Times New Roman" w:hAnsi="Times New Roman" w:cs="Times New Roman"/>
          <w:b/>
        </w:rPr>
      </w:pPr>
      <w:r w:rsidRPr="00D05366">
        <w:rPr>
          <w:rFonts w:ascii="Times New Roman" w:hAnsi="Times New Roman" w:cs="Times New Roman"/>
          <w:b/>
        </w:rPr>
        <w:t>Pályaművek beérkezésének határideje:</w:t>
      </w:r>
      <w:r w:rsidR="008F00AD">
        <w:rPr>
          <w:rFonts w:ascii="Times New Roman" w:hAnsi="Times New Roman" w:cs="Times New Roman"/>
          <w:b/>
        </w:rPr>
        <w:t xml:space="preserve"> </w:t>
      </w:r>
      <w:r w:rsidR="00282DFF">
        <w:rPr>
          <w:rFonts w:ascii="Times New Roman" w:hAnsi="Times New Roman" w:cs="Times New Roman"/>
          <w:b/>
        </w:rPr>
        <w:t xml:space="preserve">2023. </w:t>
      </w:r>
      <w:r w:rsidR="00E33007">
        <w:rPr>
          <w:rFonts w:ascii="Times New Roman" w:hAnsi="Times New Roman" w:cs="Times New Roman"/>
          <w:b/>
        </w:rPr>
        <w:t xml:space="preserve">április 13. </w:t>
      </w:r>
      <w:r w:rsidRPr="00D05366">
        <w:rPr>
          <w:rFonts w:ascii="Times New Roman" w:hAnsi="Times New Roman" w:cs="Times New Roman"/>
          <w:b/>
        </w:rPr>
        <w:tab/>
      </w:r>
      <w:r w:rsidRPr="00D05366">
        <w:rPr>
          <w:rFonts w:ascii="Times New Roman" w:hAnsi="Times New Roman" w:cs="Times New Roman"/>
          <w:b/>
        </w:rPr>
        <w:tab/>
      </w:r>
    </w:p>
    <w:p w14:paraId="21329B14" w14:textId="77777777" w:rsidR="004B019C" w:rsidRPr="00D05366" w:rsidRDefault="004B019C" w:rsidP="0073278F">
      <w:pPr>
        <w:spacing w:before="0"/>
        <w:ind w:firstLine="0"/>
        <w:jc w:val="left"/>
        <w:rPr>
          <w:rFonts w:ascii="Times New Roman" w:hAnsi="Times New Roman" w:cs="Times New Roman"/>
          <w:b/>
        </w:rPr>
      </w:pPr>
    </w:p>
    <w:p w14:paraId="2D741DD7" w14:textId="77777777" w:rsidR="00DA1ACB" w:rsidRPr="00D05366" w:rsidRDefault="004B019C" w:rsidP="00BB3706">
      <w:pPr>
        <w:spacing w:before="0"/>
        <w:ind w:firstLine="0"/>
        <w:rPr>
          <w:rFonts w:ascii="Times New Roman" w:hAnsi="Times New Roman" w:cs="Times New Roman"/>
          <w:b/>
        </w:rPr>
      </w:pPr>
      <w:r w:rsidRPr="00D05366">
        <w:rPr>
          <w:rFonts w:ascii="Times New Roman" w:hAnsi="Times New Roman" w:cs="Times New Roman"/>
          <w:b/>
        </w:rPr>
        <w:t>A tervpályázatii dokumentumokban valamennyi órában megadott határidő közép-európai (CET</w:t>
      </w:r>
      <w:r w:rsidR="00ED6578">
        <w:rPr>
          <w:rFonts w:ascii="Times New Roman" w:hAnsi="Times New Roman" w:cs="Times New Roman"/>
          <w:b/>
        </w:rPr>
        <w:t>/CEST</w:t>
      </w:r>
      <w:r w:rsidRPr="00D05366">
        <w:rPr>
          <w:rFonts w:ascii="Times New Roman" w:hAnsi="Times New Roman" w:cs="Times New Roman"/>
          <w:b/>
        </w:rPr>
        <w:t>) idő szerint értendő.</w:t>
      </w:r>
    </w:p>
    <w:p w14:paraId="5AA99732" w14:textId="77777777" w:rsidR="00A70DD2" w:rsidRPr="00D05366" w:rsidRDefault="00A70DD2">
      <w:pPr>
        <w:spacing w:before="0"/>
        <w:ind w:firstLine="0"/>
        <w:jc w:val="left"/>
        <w:rPr>
          <w:rFonts w:ascii="Times New Roman" w:hAnsi="Times New Roman" w:cs="Times New Roman"/>
          <w:b/>
        </w:rPr>
      </w:pPr>
      <w:r w:rsidRPr="00D05366">
        <w:rPr>
          <w:rFonts w:ascii="Times New Roman" w:hAnsi="Times New Roman" w:cs="Times New Roman"/>
          <w:b/>
        </w:rPr>
        <w:br w:type="page"/>
      </w:r>
    </w:p>
    <w:p w14:paraId="371A4E0E" w14:textId="77777777" w:rsidR="00A70DD2" w:rsidRPr="00D05366" w:rsidRDefault="00A70DD2" w:rsidP="0073278F">
      <w:pPr>
        <w:spacing w:before="0"/>
        <w:ind w:firstLine="0"/>
        <w:jc w:val="left"/>
        <w:rPr>
          <w:rFonts w:ascii="Times New Roman" w:hAnsi="Times New Roman" w:cs="Times New Roman"/>
          <w:b/>
        </w:rPr>
      </w:pPr>
    </w:p>
    <w:p w14:paraId="0731305A" w14:textId="77777777" w:rsidR="00CF1750" w:rsidRPr="00D05366" w:rsidRDefault="00CF1750" w:rsidP="005546EE">
      <w:pPr>
        <w:pStyle w:val="Cmsor1"/>
        <w:spacing w:before="120" w:after="120"/>
        <w:rPr>
          <w:rFonts w:ascii="Times New Roman" w:hAnsi="Times New Roman"/>
        </w:rPr>
      </w:pPr>
      <w:bookmarkStart w:id="72" w:name="_Toc431199465"/>
      <w:bookmarkStart w:id="73" w:name="_Toc431200771"/>
      <w:bookmarkStart w:id="74" w:name="_Toc431204220"/>
      <w:bookmarkStart w:id="75" w:name="_Toc431214609"/>
      <w:bookmarkStart w:id="76" w:name="_Toc431214713"/>
      <w:bookmarkStart w:id="77" w:name="_Toc431389613"/>
      <w:bookmarkStart w:id="78" w:name="_Toc431398630"/>
      <w:bookmarkStart w:id="79" w:name="_Toc431454931"/>
      <w:bookmarkStart w:id="80" w:name="_Toc431458318"/>
      <w:bookmarkStart w:id="81" w:name="_Toc431479600"/>
      <w:bookmarkStart w:id="82" w:name="_Toc415470150"/>
      <w:bookmarkStart w:id="83" w:name="_Toc415470151"/>
      <w:bookmarkStart w:id="84" w:name="_Toc502848436"/>
      <w:bookmarkStart w:id="85" w:name="_Toc120181304"/>
      <w:bookmarkEnd w:id="71"/>
      <w:bookmarkEnd w:id="72"/>
      <w:bookmarkEnd w:id="73"/>
      <w:bookmarkEnd w:id="74"/>
      <w:bookmarkEnd w:id="75"/>
      <w:bookmarkEnd w:id="76"/>
      <w:bookmarkEnd w:id="77"/>
      <w:bookmarkEnd w:id="78"/>
      <w:bookmarkEnd w:id="79"/>
      <w:bookmarkEnd w:id="80"/>
      <w:bookmarkEnd w:id="81"/>
      <w:bookmarkEnd w:id="82"/>
      <w:bookmarkEnd w:id="83"/>
      <w:r w:rsidRPr="00D05366">
        <w:rPr>
          <w:rFonts w:ascii="Times New Roman" w:hAnsi="Times New Roman"/>
        </w:rPr>
        <w:t>A BÍRÁLÓ BIZOTTSÁG</w:t>
      </w:r>
      <w:bookmarkEnd w:id="84"/>
      <w:bookmarkEnd w:id="85"/>
      <w:r w:rsidRPr="00D05366">
        <w:rPr>
          <w:rFonts w:ascii="Times New Roman" w:hAnsi="Times New Roman"/>
        </w:rPr>
        <w:t xml:space="preserve"> </w:t>
      </w:r>
    </w:p>
    <w:p w14:paraId="0518A831" w14:textId="77777777" w:rsidR="00CF1750" w:rsidRPr="00D05366" w:rsidRDefault="00CF1750" w:rsidP="009F3367">
      <w:pPr>
        <w:pStyle w:val="Cmsor2"/>
        <w:spacing w:before="160" w:after="160"/>
        <w:rPr>
          <w:rFonts w:ascii="Times New Roman" w:hAnsi="Times New Roman"/>
        </w:rPr>
      </w:pPr>
      <w:bookmarkStart w:id="86" w:name="_Toc511749634"/>
      <w:bookmarkStart w:id="87" w:name="_Toc502848437"/>
      <w:bookmarkStart w:id="88" w:name="_Toc120181305"/>
      <w:bookmarkEnd w:id="86"/>
      <w:r w:rsidRPr="00D05366">
        <w:rPr>
          <w:rFonts w:ascii="Times New Roman" w:hAnsi="Times New Roman"/>
        </w:rPr>
        <w:t>A Bíráló Bizottság</w:t>
      </w:r>
      <w:bookmarkEnd w:id="87"/>
      <w:bookmarkEnd w:id="88"/>
      <w:r w:rsidR="00364EF2" w:rsidRPr="00D05366">
        <w:rPr>
          <w:rFonts w:ascii="Times New Roman" w:hAnsi="Times New Roman"/>
        </w:rPr>
        <w:t xml:space="preserve"> </w:t>
      </w:r>
    </w:p>
    <w:p w14:paraId="1DF91BD2" w14:textId="77777777" w:rsidR="008A5AF1" w:rsidRPr="00BB3706" w:rsidRDefault="00BB3706" w:rsidP="008A5AF1">
      <w:pPr>
        <w:ind w:firstLine="0"/>
        <w:rPr>
          <w:rFonts w:ascii="Times New Roman" w:hAnsi="Times New Roman" w:cs="Times New Roman"/>
          <w:b/>
          <w:bCs/>
          <w:sz w:val="24"/>
          <w:szCs w:val="24"/>
        </w:rPr>
      </w:pPr>
      <w:r w:rsidRPr="00BB3706">
        <w:rPr>
          <w:rFonts w:ascii="Times New Roman" w:hAnsi="Times New Roman" w:cs="Times New Roman"/>
          <w:b/>
          <w:bCs/>
          <w:sz w:val="24"/>
          <w:szCs w:val="24"/>
        </w:rPr>
        <w:t>Bíráló Bizottság tagjai</w:t>
      </w:r>
    </w:p>
    <w:p w14:paraId="78AD0DB8" w14:textId="77777777" w:rsidR="000C338C" w:rsidRPr="00D05366" w:rsidRDefault="000C338C" w:rsidP="0073278F">
      <w:pPr>
        <w:ind w:firstLine="0"/>
        <w:rPr>
          <w:rFonts w:ascii="Times New Roman" w:hAnsi="Times New Roman" w:cs="Times New Roman"/>
        </w:rPr>
      </w:pPr>
      <w:bookmarkStart w:id="89" w:name="_Hlk5075172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38"/>
        <w:gridCol w:w="3130"/>
        <w:gridCol w:w="3914"/>
      </w:tblGrid>
      <w:tr w:rsidR="009F7E95" w:rsidRPr="00E93967" w14:paraId="542D26F6" w14:textId="77777777" w:rsidTr="009F7E95">
        <w:trPr>
          <w:trHeight w:val="284"/>
          <w:jc w:val="center"/>
        </w:trPr>
        <w:tc>
          <w:tcPr>
            <w:tcW w:w="1122" w:type="pct"/>
            <w:shd w:val="clear" w:color="auto" w:fill="auto"/>
            <w:vAlign w:val="center"/>
          </w:tcPr>
          <w:p w14:paraId="21F44228" w14:textId="77777777" w:rsidR="009F7E95" w:rsidRPr="00E93967" w:rsidRDefault="009F7E95" w:rsidP="009B7265">
            <w:pPr>
              <w:spacing w:before="120"/>
              <w:ind w:firstLine="108"/>
              <w:jc w:val="left"/>
              <w:rPr>
                <w:rFonts w:ascii="Times New Roman" w:hAnsi="Times New Roman" w:cs="Times New Roman"/>
                <w:b/>
                <w:bCs/>
                <w:color w:val="000000"/>
                <w:szCs w:val="22"/>
              </w:rPr>
            </w:pPr>
            <w:r w:rsidRPr="00E93967">
              <w:rPr>
                <w:rFonts w:ascii="Times New Roman" w:hAnsi="Times New Roman" w:cs="Times New Roman"/>
                <w:b/>
                <w:bCs/>
                <w:color w:val="000000"/>
                <w:szCs w:val="22"/>
              </w:rPr>
              <w:t>Szerep</w:t>
            </w:r>
          </w:p>
        </w:tc>
        <w:tc>
          <w:tcPr>
            <w:tcW w:w="1723" w:type="pct"/>
            <w:shd w:val="clear" w:color="auto" w:fill="auto"/>
            <w:vAlign w:val="center"/>
          </w:tcPr>
          <w:p w14:paraId="329ACB2E" w14:textId="77777777" w:rsidR="009F7E95" w:rsidRPr="00E93967" w:rsidRDefault="009F7E95" w:rsidP="00840F04">
            <w:pPr>
              <w:spacing w:before="120"/>
              <w:ind w:left="176" w:firstLine="0"/>
              <w:jc w:val="left"/>
              <w:rPr>
                <w:rFonts w:ascii="Times New Roman" w:hAnsi="Times New Roman" w:cs="Times New Roman"/>
                <w:b/>
                <w:bCs/>
                <w:color w:val="000000"/>
                <w:szCs w:val="22"/>
              </w:rPr>
            </w:pPr>
            <w:r w:rsidRPr="00E93967">
              <w:rPr>
                <w:rFonts w:ascii="Times New Roman" w:hAnsi="Times New Roman" w:cs="Times New Roman"/>
                <w:b/>
                <w:bCs/>
                <w:color w:val="000000"/>
                <w:szCs w:val="22"/>
              </w:rPr>
              <w:t>Név</w:t>
            </w:r>
          </w:p>
        </w:tc>
        <w:tc>
          <w:tcPr>
            <w:tcW w:w="2155" w:type="pct"/>
          </w:tcPr>
          <w:p w14:paraId="77716499" w14:textId="77777777" w:rsidR="009F7E95" w:rsidRPr="00E93967" w:rsidRDefault="009F7E95" w:rsidP="00843B63">
            <w:pPr>
              <w:spacing w:before="120"/>
              <w:ind w:left="142" w:firstLine="0"/>
              <w:jc w:val="left"/>
              <w:rPr>
                <w:rFonts w:ascii="Times New Roman" w:hAnsi="Times New Roman" w:cs="Times New Roman"/>
                <w:b/>
                <w:bCs/>
                <w:color w:val="000000"/>
                <w:szCs w:val="22"/>
              </w:rPr>
            </w:pPr>
            <w:r w:rsidRPr="00E93967">
              <w:rPr>
                <w:rFonts w:ascii="Times New Roman" w:hAnsi="Times New Roman" w:cs="Times New Roman"/>
                <w:b/>
                <w:bCs/>
                <w:color w:val="000000"/>
                <w:szCs w:val="22"/>
              </w:rPr>
              <w:t>Képviselt szervezet</w:t>
            </w:r>
          </w:p>
        </w:tc>
      </w:tr>
      <w:tr w:rsidR="009F7E95" w:rsidRPr="00E93967" w14:paraId="0ECEBEF4" w14:textId="77777777" w:rsidTr="00E93967">
        <w:trPr>
          <w:trHeight w:val="284"/>
          <w:jc w:val="center"/>
        </w:trPr>
        <w:tc>
          <w:tcPr>
            <w:tcW w:w="1122" w:type="pct"/>
            <w:shd w:val="clear" w:color="auto" w:fill="auto"/>
            <w:vAlign w:val="center"/>
          </w:tcPr>
          <w:p w14:paraId="633C7C10" w14:textId="77777777" w:rsidR="009F7E95" w:rsidRPr="00E93967" w:rsidRDefault="009F7E95" w:rsidP="009B7265">
            <w:pPr>
              <w:spacing w:before="120"/>
              <w:ind w:firstLine="108"/>
              <w:jc w:val="left"/>
              <w:rPr>
                <w:rFonts w:ascii="Times New Roman" w:hAnsi="Times New Roman" w:cs="Times New Roman"/>
                <w:szCs w:val="22"/>
              </w:rPr>
            </w:pPr>
            <w:r w:rsidRPr="00E93967">
              <w:rPr>
                <w:rFonts w:ascii="Times New Roman" w:hAnsi="Times New Roman" w:cs="Times New Roman"/>
                <w:szCs w:val="22"/>
              </w:rPr>
              <w:t>1. Elnök</w:t>
            </w:r>
          </w:p>
        </w:tc>
        <w:tc>
          <w:tcPr>
            <w:tcW w:w="1723" w:type="pct"/>
            <w:shd w:val="clear" w:color="auto" w:fill="auto"/>
            <w:vAlign w:val="center"/>
          </w:tcPr>
          <w:p w14:paraId="227063B5" w14:textId="77777777" w:rsidR="009F7E95" w:rsidRPr="00E93967" w:rsidRDefault="009F7E95" w:rsidP="00840F04">
            <w:pPr>
              <w:spacing w:before="120"/>
              <w:ind w:left="176" w:firstLine="0"/>
              <w:jc w:val="left"/>
              <w:rPr>
                <w:rFonts w:ascii="Times New Roman" w:hAnsi="Times New Roman" w:cs="Times New Roman"/>
                <w:b/>
                <w:bCs/>
                <w:color w:val="000000"/>
                <w:szCs w:val="22"/>
              </w:rPr>
            </w:pPr>
            <w:r w:rsidRPr="00E93967">
              <w:rPr>
                <w:rFonts w:ascii="Times New Roman" w:hAnsi="Times New Roman" w:cs="Times New Roman"/>
                <w:b/>
                <w:bCs/>
                <w:color w:val="000000"/>
                <w:szCs w:val="22"/>
              </w:rPr>
              <w:t>Dr. Udvardy György</w:t>
            </w:r>
          </w:p>
        </w:tc>
        <w:tc>
          <w:tcPr>
            <w:tcW w:w="2155" w:type="pct"/>
            <w:shd w:val="clear" w:color="auto" w:fill="auto"/>
          </w:tcPr>
          <w:p w14:paraId="4CADCDD3" w14:textId="77777777" w:rsidR="009F7E95" w:rsidRPr="00E93967" w:rsidRDefault="009F7E95" w:rsidP="00843B63">
            <w:pPr>
              <w:spacing w:before="120"/>
              <w:ind w:left="142" w:firstLine="0"/>
              <w:jc w:val="left"/>
              <w:rPr>
                <w:rFonts w:ascii="Times New Roman" w:hAnsi="Times New Roman" w:cs="Times New Roman"/>
              </w:rPr>
            </w:pPr>
            <w:r w:rsidRPr="00E93967">
              <w:rPr>
                <w:rFonts w:ascii="Times New Roman" w:hAnsi="Times New Roman" w:cs="Times New Roman"/>
              </w:rPr>
              <w:t>Veszprémi Főegyházmegye</w:t>
            </w:r>
          </w:p>
          <w:p w14:paraId="42BE04E6" w14:textId="77777777" w:rsidR="009F7E95" w:rsidRPr="00E93967" w:rsidRDefault="009F7E95" w:rsidP="00843B63">
            <w:pPr>
              <w:spacing w:before="120"/>
              <w:ind w:left="142" w:firstLine="0"/>
              <w:jc w:val="left"/>
              <w:rPr>
                <w:rFonts w:ascii="Times New Roman" w:hAnsi="Times New Roman" w:cs="Times New Roman"/>
                <w:color w:val="000000"/>
                <w:szCs w:val="22"/>
              </w:rPr>
            </w:pPr>
            <w:proofErr w:type="spellStart"/>
            <w:r w:rsidRPr="00E93967">
              <w:rPr>
                <w:rFonts w:ascii="Times New Roman" w:hAnsi="Times New Roman" w:cs="Times New Roman"/>
                <w:color w:val="000000"/>
                <w:szCs w:val="22"/>
              </w:rPr>
              <w:t>Ranolder</w:t>
            </w:r>
            <w:proofErr w:type="spellEnd"/>
            <w:r w:rsidRPr="00E93967">
              <w:rPr>
                <w:rFonts w:ascii="Times New Roman" w:hAnsi="Times New Roman" w:cs="Times New Roman"/>
                <w:color w:val="000000"/>
                <w:szCs w:val="22"/>
              </w:rPr>
              <w:t xml:space="preserve"> János Vagyonkezelő Igazgatóság</w:t>
            </w:r>
          </w:p>
        </w:tc>
      </w:tr>
      <w:tr w:rsidR="009F7E95" w:rsidRPr="00E93967" w14:paraId="05A6BF6D" w14:textId="77777777" w:rsidTr="00E93967">
        <w:trPr>
          <w:trHeight w:val="284"/>
          <w:jc w:val="center"/>
        </w:trPr>
        <w:tc>
          <w:tcPr>
            <w:tcW w:w="1122" w:type="pct"/>
            <w:shd w:val="clear" w:color="auto" w:fill="auto"/>
            <w:vAlign w:val="center"/>
          </w:tcPr>
          <w:p w14:paraId="2C80507D" w14:textId="77777777" w:rsidR="009F7E95" w:rsidRPr="00E93967" w:rsidRDefault="009F7E95" w:rsidP="009B7265">
            <w:pPr>
              <w:spacing w:before="120"/>
              <w:ind w:firstLine="108"/>
              <w:jc w:val="left"/>
              <w:rPr>
                <w:rFonts w:ascii="Times New Roman" w:hAnsi="Times New Roman" w:cs="Times New Roman"/>
                <w:szCs w:val="22"/>
              </w:rPr>
            </w:pPr>
            <w:r w:rsidRPr="00E93967">
              <w:rPr>
                <w:rFonts w:ascii="Times New Roman" w:hAnsi="Times New Roman" w:cs="Times New Roman"/>
                <w:szCs w:val="22"/>
              </w:rPr>
              <w:t>2. Társelnök</w:t>
            </w:r>
          </w:p>
        </w:tc>
        <w:tc>
          <w:tcPr>
            <w:tcW w:w="1723" w:type="pct"/>
            <w:shd w:val="clear" w:color="auto" w:fill="auto"/>
            <w:vAlign w:val="center"/>
          </w:tcPr>
          <w:p w14:paraId="519C8794" w14:textId="77777777" w:rsidR="009F7E95" w:rsidRPr="00E93967" w:rsidRDefault="009F7E95" w:rsidP="00840F04">
            <w:pPr>
              <w:spacing w:before="120"/>
              <w:ind w:left="176" w:firstLine="0"/>
              <w:jc w:val="left"/>
              <w:rPr>
                <w:rFonts w:ascii="Times New Roman" w:hAnsi="Times New Roman" w:cs="Times New Roman"/>
                <w:b/>
                <w:bCs/>
                <w:color w:val="000000"/>
                <w:szCs w:val="22"/>
              </w:rPr>
            </w:pPr>
            <w:r w:rsidRPr="00E93967">
              <w:rPr>
                <w:rFonts w:ascii="Times New Roman" w:hAnsi="Times New Roman" w:cs="Times New Roman"/>
                <w:b/>
                <w:bCs/>
                <w:color w:val="000000"/>
                <w:szCs w:val="22"/>
              </w:rPr>
              <w:t>Eltér István</w:t>
            </w:r>
          </w:p>
        </w:tc>
        <w:tc>
          <w:tcPr>
            <w:tcW w:w="2155" w:type="pct"/>
            <w:shd w:val="clear" w:color="auto" w:fill="auto"/>
          </w:tcPr>
          <w:p w14:paraId="7D0A0D22" w14:textId="77777777" w:rsidR="009F7E95" w:rsidRPr="00E93967" w:rsidRDefault="009F7E95" w:rsidP="00843B63">
            <w:pPr>
              <w:spacing w:before="120"/>
              <w:ind w:left="142" w:firstLine="0"/>
              <w:jc w:val="left"/>
              <w:rPr>
                <w:rFonts w:ascii="Times New Roman" w:hAnsi="Times New Roman" w:cs="Times New Roman"/>
                <w:color w:val="000000"/>
                <w:szCs w:val="22"/>
              </w:rPr>
            </w:pPr>
            <w:r w:rsidRPr="00E93967">
              <w:rPr>
                <w:rFonts w:ascii="Times New Roman" w:hAnsi="Times New Roman" w:cs="Times New Roman"/>
                <w:color w:val="000000"/>
                <w:szCs w:val="22"/>
              </w:rPr>
              <w:t xml:space="preserve">Budapesti Építész Kamara </w:t>
            </w:r>
          </w:p>
        </w:tc>
      </w:tr>
      <w:tr w:rsidR="009F7E95" w:rsidRPr="00E93967" w14:paraId="63D63E88" w14:textId="77777777" w:rsidTr="00E93967">
        <w:trPr>
          <w:trHeight w:val="284"/>
          <w:jc w:val="center"/>
        </w:trPr>
        <w:tc>
          <w:tcPr>
            <w:tcW w:w="1122" w:type="pct"/>
            <w:shd w:val="clear" w:color="auto" w:fill="auto"/>
            <w:vAlign w:val="center"/>
          </w:tcPr>
          <w:p w14:paraId="690A65A1" w14:textId="77777777" w:rsidR="009F7E95" w:rsidRPr="00E93967" w:rsidRDefault="009F7E95" w:rsidP="009B7265">
            <w:pPr>
              <w:spacing w:before="120"/>
              <w:ind w:firstLine="108"/>
              <w:jc w:val="left"/>
              <w:rPr>
                <w:rFonts w:ascii="Times New Roman" w:hAnsi="Times New Roman" w:cs="Times New Roman"/>
                <w:szCs w:val="22"/>
              </w:rPr>
            </w:pPr>
            <w:r w:rsidRPr="00E93967">
              <w:rPr>
                <w:rFonts w:ascii="Times New Roman" w:hAnsi="Times New Roman" w:cs="Times New Roman"/>
                <w:szCs w:val="22"/>
              </w:rPr>
              <w:t>3. Társelnök</w:t>
            </w:r>
          </w:p>
        </w:tc>
        <w:tc>
          <w:tcPr>
            <w:tcW w:w="1723" w:type="pct"/>
            <w:shd w:val="clear" w:color="auto" w:fill="auto"/>
            <w:vAlign w:val="center"/>
          </w:tcPr>
          <w:p w14:paraId="4EE9B1B2" w14:textId="77777777" w:rsidR="009F7E95" w:rsidRPr="00E93967" w:rsidRDefault="009F7E95" w:rsidP="00840F04">
            <w:pPr>
              <w:spacing w:before="120"/>
              <w:ind w:left="176" w:firstLine="0"/>
              <w:jc w:val="left"/>
              <w:rPr>
                <w:rFonts w:ascii="Times New Roman" w:hAnsi="Times New Roman" w:cs="Times New Roman"/>
                <w:b/>
                <w:bCs/>
                <w:color w:val="000000"/>
                <w:szCs w:val="22"/>
              </w:rPr>
            </w:pPr>
            <w:r w:rsidRPr="00E93967">
              <w:rPr>
                <w:rFonts w:ascii="Times New Roman" w:hAnsi="Times New Roman" w:cs="Times New Roman"/>
                <w:b/>
                <w:bCs/>
                <w:color w:val="000000"/>
                <w:szCs w:val="22"/>
              </w:rPr>
              <w:t>Wagner Ernő</w:t>
            </w:r>
          </w:p>
        </w:tc>
        <w:tc>
          <w:tcPr>
            <w:tcW w:w="2155" w:type="pct"/>
            <w:shd w:val="clear" w:color="auto" w:fill="auto"/>
          </w:tcPr>
          <w:p w14:paraId="7652DC31" w14:textId="77777777" w:rsidR="009F7E95" w:rsidRPr="00E93967" w:rsidRDefault="009F7E95" w:rsidP="00843B63">
            <w:pPr>
              <w:spacing w:before="120"/>
              <w:ind w:left="142" w:firstLine="0"/>
              <w:jc w:val="left"/>
              <w:rPr>
                <w:rFonts w:ascii="Times New Roman" w:hAnsi="Times New Roman" w:cs="Times New Roman"/>
                <w:color w:val="000000"/>
                <w:szCs w:val="22"/>
              </w:rPr>
            </w:pPr>
            <w:r w:rsidRPr="00E93967">
              <w:rPr>
                <w:rFonts w:ascii="Times New Roman" w:hAnsi="Times New Roman" w:cs="Times New Roman"/>
                <w:color w:val="000000"/>
                <w:szCs w:val="22"/>
              </w:rPr>
              <w:t>Magyar Mérnöki Kamara</w:t>
            </w:r>
          </w:p>
        </w:tc>
      </w:tr>
      <w:tr w:rsidR="009F7E95" w:rsidRPr="00E93967" w14:paraId="12F970FC" w14:textId="77777777" w:rsidTr="00E93967">
        <w:trPr>
          <w:trHeight w:val="284"/>
          <w:jc w:val="center"/>
        </w:trPr>
        <w:tc>
          <w:tcPr>
            <w:tcW w:w="1122" w:type="pct"/>
            <w:shd w:val="clear" w:color="auto" w:fill="auto"/>
            <w:vAlign w:val="center"/>
          </w:tcPr>
          <w:p w14:paraId="2D29D5A1" w14:textId="77777777" w:rsidR="009F7E95" w:rsidRPr="00E93967" w:rsidRDefault="009F7E95" w:rsidP="009B7265">
            <w:pPr>
              <w:spacing w:before="120"/>
              <w:ind w:firstLine="108"/>
              <w:jc w:val="left"/>
              <w:rPr>
                <w:rFonts w:ascii="Times New Roman" w:hAnsi="Times New Roman" w:cs="Times New Roman"/>
                <w:szCs w:val="22"/>
              </w:rPr>
            </w:pPr>
            <w:r w:rsidRPr="00E93967">
              <w:rPr>
                <w:rFonts w:ascii="Times New Roman" w:hAnsi="Times New Roman" w:cs="Times New Roman"/>
                <w:szCs w:val="22"/>
              </w:rPr>
              <w:t>4. Tag</w:t>
            </w:r>
          </w:p>
        </w:tc>
        <w:tc>
          <w:tcPr>
            <w:tcW w:w="1723" w:type="pct"/>
            <w:shd w:val="clear" w:color="auto" w:fill="auto"/>
            <w:vAlign w:val="center"/>
          </w:tcPr>
          <w:p w14:paraId="38F53C62" w14:textId="77777777" w:rsidR="009F7E95" w:rsidRPr="00E93967" w:rsidRDefault="009F7E95" w:rsidP="00840F04">
            <w:pPr>
              <w:spacing w:before="120"/>
              <w:ind w:left="176" w:firstLine="0"/>
              <w:jc w:val="left"/>
              <w:rPr>
                <w:rFonts w:ascii="Times New Roman" w:hAnsi="Times New Roman" w:cs="Times New Roman"/>
                <w:b/>
                <w:bCs/>
                <w:color w:val="000000"/>
                <w:szCs w:val="22"/>
              </w:rPr>
            </w:pPr>
            <w:r w:rsidRPr="00E93967">
              <w:rPr>
                <w:rFonts w:ascii="Times New Roman" w:hAnsi="Times New Roman" w:cs="Times New Roman"/>
                <w:b/>
                <w:bCs/>
                <w:color w:val="000000"/>
                <w:szCs w:val="22"/>
              </w:rPr>
              <w:t xml:space="preserve">Dr. </w:t>
            </w:r>
            <w:proofErr w:type="spellStart"/>
            <w:r w:rsidRPr="00E93967">
              <w:rPr>
                <w:rFonts w:ascii="Times New Roman" w:hAnsi="Times New Roman" w:cs="Times New Roman"/>
                <w:b/>
                <w:bCs/>
                <w:color w:val="000000"/>
                <w:szCs w:val="22"/>
              </w:rPr>
              <w:t>Vukoszávlyev</w:t>
            </w:r>
            <w:proofErr w:type="spellEnd"/>
            <w:r w:rsidRPr="00E93967">
              <w:rPr>
                <w:rFonts w:ascii="Times New Roman" w:hAnsi="Times New Roman" w:cs="Times New Roman"/>
                <w:b/>
                <w:bCs/>
                <w:color w:val="000000"/>
                <w:szCs w:val="22"/>
              </w:rPr>
              <w:t xml:space="preserve"> Zorán</w:t>
            </w:r>
          </w:p>
        </w:tc>
        <w:tc>
          <w:tcPr>
            <w:tcW w:w="2155" w:type="pct"/>
            <w:shd w:val="clear" w:color="auto" w:fill="auto"/>
          </w:tcPr>
          <w:p w14:paraId="331A4C9A" w14:textId="77777777" w:rsidR="009F7E95" w:rsidRPr="00E93967" w:rsidRDefault="009F7E95" w:rsidP="00843B63">
            <w:pPr>
              <w:spacing w:before="120"/>
              <w:ind w:left="142" w:firstLine="0"/>
              <w:jc w:val="left"/>
              <w:rPr>
                <w:rFonts w:ascii="Times New Roman" w:hAnsi="Times New Roman" w:cs="Times New Roman"/>
                <w:color w:val="000000"/>
                <w:szCs w:val="22"/>
              </w:rPr>
            </w:pPr>
            <w:r w:rsidRPr="00E93967">
              <w:rPr>
                <w:rFonts w:ascii="Times New Roman" w:hAnsi="Times New Roman" w:cs="Times New Roman"/>
                <w:color w:val="000000"/>
                <w:szCs w:val="22"/>
              </w:rPr>
              <w:t>Építési és Közlekedési Minisztérium</w:t>
            </w:r>
          </w:p>
        </w:tc>
      </w:tr>
      <w:tr w:rsidR="009F7E95" w:rsidRPr="00E93967" w14:paraId="682733A8" w14:textId="77777777" w:rsidTr="00E93967">
        <w:trPr>
          <w:trHeight w:val="284"/>
          <w:jc w:val="center"/>
        </w:trPr>
        <w:tc>
          <w:tcPr>
            <w:tcW w:w="1122" w:type="pct"/>
            <w:shd w:val="clear" w:color="auto" w:fill="auto"/>
            <w:vAlign w:val="center"/>
          </w:tcPr>
          <w:p w14:paraId="06704081" w14:textId="77777777" w:rsidR="009F7E95" w:rsidRPr="00E93967" w:rsidRDefault="009F7E95" w:rsidP="00904F06">
            <w:pPr>
              <w:spacing w:before="120"/>
              <w:ind w:firstLine="108"/>
              <w:jc w:val="left"/>
              <w:rPr>
                <w:rFonts w:ascii="Times New Roman" w:hAnsi="Times New Roman" w:cs="Times New Roman"/>
                <w:szCs w:val="22"/>
              </w:rPr>
            </w:pPr>
            <w:r w:rsidRPr="00E93967">
              <w:rPr>
                <w:rFonts w:ascii="Times New Roman" w:hAnsi="Times New Roman" w:cs="Times New Roman"/>
                <w:szCs w:val="22"/>
              </w:rPr>
              <w:t>5. Tag</w:t>
            </w:r>
          </w:p>
        </w:tc>
        <w:tc>
          <w:tcPr>
            <w:tcW w:w="1723" w:type="pct"/>
            <w:shd w:val="clear" w:color="auto" w:fill="auto"/>
            <w:vAlign w:val="center"/>
          </w:tcPr>
          <w:p w14:paraId="1B6736E2" w14:textId="77777777" w:rsidR="009F7E95" w:rsidRPr="00E93967" w:rsidRDefault="009F7E95" w:rsidP="00904F06">
            <w:pPr>
              <w:spacing w:before="120"/>
              <w:ind w:left="176" w:firstLine="0"/>
              <w:jc w:val="left"/>
              <w:rPr>
                <w:rFonts w:ascii="Times New Roman" w:hAnsi="Times New Roman" w:cs="Times New Roman"/>
                <w:b/>
                <w:bCs/>
                <w:color w:val="000000"/>
                <w:szCs w:val="22"/>
              </w:rPr>
            </w:pPr>
            <w:r w:rsidRPr="00E93967">
              <w:rPr>
                <w:rFonts w:ascii="Times New Roman" w:hAnsi="Times New Roman" w:cs="Times New Roman"/>
                <w:b/>
                <w:bCs/>
                <w:color w:val="000000"/>
                <w:szCs w:val="22"/>
              </w:rPr>
              <w:t>Lengl Zoltán</w:t>
            </w:r>
          </w:p>
        </w:tc>
        <w:tc>
          <w:tcPr>
            <w:tcW w:w="2155" w:type="pct"/>
            <w:shd w:val="clear" w:color="auto" w:fill="auto"/>
          </w:tcPr>
          <w:p w14:paraId="61B14169" w14:textId="44CB4EF1" w:rsidR="009F7E95" w:rsidRPr="00E93967" w:rsidRDefault="003C5081" w:rsidP="00904F06">
            <w:pPr>
              <w:spacing w:before="120"/>
              <w:ind w:left="142" w:firstLine="0"/>
              <w:jc w:val="left"/>
              <w:rPr>
                <w:rFonts w:ascii="Times New Roman" w:hAnsi="Times New Roman" w:cs="Times New Roman"/>
                <w:color w:val="000000"/>
                <w:szCs w:val="22"/>
              </w:rPr>
            </w:pPr>
            <w:r>
              <w:rPr>
                <w:rFonts w:ascii="Times New Roman" w:hAnsi="Times New Roman" w:cs="Times New Roman"/>
                <w:color w:val="000000"/>
              </w:rPr>
              <w:t>Zala Vármegyei Kormányhivatal</w:t>
            </w:r>
          </w:p>
        </w:tc>
      </w:tr>
      <w:tr w:rsidR="009F7E95" w:rsidRPr="00E93967" w14:paraId="26FFE4C1" w14:textId="77777777" w:rsidTr="00E93967">
        <w:trPr>
          <w:trHeight w:val="284"/>
          <w:jc w:val="center"/>
        </w:trPr>
        <w:tc>
          <w:tcPr>
            <w:tcW w:w="1122" w:type="pct"/>
            <w:shd w:val="clear" w:color="auto" w:fill="auto"/>
            <w:vAlign w:val="center"/>
          </w:tcPr>
          <w:p w14:paraId="42F59E0E" w14:textId="77777777" w:rsidR="009F7E95" w:rsidRPr="00E93967" w:rsidRDefault="009F7E95" w:rsidP="009B7265">
            <w:pPr>
              <w:spacing w:before="120"/>
              <w:ind w:firstLine="108"/>
              <w:jc w:val="left"/>
              <w:rPr>
                <w:rFonts w:ascii="Times New Roman" w:hAnsi="Times New Roman" w:cs="Times New Roman"/>
                <w:szCs w:val="22"/>
              </w:rPr>
            </w:pPr>
            <w:r w:rsidRPr="00E93967">
              <w:rPr>
                <w:rFonts w:ascii="Times New Roman" w:hAnsi="Times New Roman" w:cs="Times New Roman"/>
                <w:szCs w:val="22"/>
              </w:rPr>
              <w:t>6. Tag</w:t>
            </w:r>
          </w:p>
        </w:tc>
        <w:tc>
          <w:tcPr>
            <w:tcW w:w="1723" w:type="pct"/>
            <w:shd w:val="clear" w:color="auto" w:fill="auto"/>
            <w:vAlign w:val="center"/>
          </w:tcPr>
          <w:p w14:paraId="63BD59BF" w14:textId="77777777" w:rsidR="009F7E95" w:rsidRPr="00E93967" w:rsidRDefault="009F7E95" w:rsidP="00840F04">
            <w:pPr>
              <w:spacing w:before="120"/>
              <w:ind w:left="176" w:firstLine="0"/>
              <w:jc w:val="left"/>
              <w:rPr>
                <w:rFonts w:ascii="Times New Roman" w:hAnsi="Times New Roman" w:cs="Times New Roman"/>
                <w:b/>
                <w:bCs/>
                <w:color w:val="000000"/>
                <w:szCs w:val="22"/>
              </w:rPr>
            </w:pPr>
            <w:r w:rsidRPr="00E93967">
              <w:rPr>
                <w:rFonts w:ascii="Times New Roman" w:hAnsi="Times New Roman" w:cs="Times New Roman"/>
                <w:b/>
                <w:bCs/>
                <w:color w:val="000000"/>
                <w:szCs w:val="22"/>
              </w:rPr>
              <w:t>Dr. Medvegy Gabriella</w:t>
            </w:r>
          </w:p>
        </w:tc>
        <w:tc>
          <w:tcPr>
            <w:tcW w:w="2155" w:type="pct"/>
            <w:shd w:val="clear" w:color="auto" w:fill="auto"/>
          </w:tcPr>
          <w:p w14:paraId="7228EC58" w14:textId="77777777" w:rsidR="009F7E95" w:rsidRPr="00E93967" w:rsidRDefault="009F7E95" w:rsidP="00843B63">
            <w:pPr>
              <w:spacing w:before="120"/>
              <w:ind w:left="142" w:firstLine="0"/>
              <w:jc w:val="left"/>
              <w:rPr>
                <w:rFonts w:ascii="Times New Roman" w:hAnsi="Times New Roman" w:cs="Times New Roman"/>
                <w:color w:val="000000"/>
                <w:szCs w:val="22"/>
              </w:rPr>
            </w:pPr>
          </w:p>
        </w:tc>
      </w:tr>
      <w:tr w:rsidR="009F7E95" w:rsidRPr="00E93967" w14:paraId="1A968917" w14:textId="77777777" w:rsidTr="00E93967">
        <w:trPr>
          <w:trHeight w:val="284"/>
          <w:jc w:val="center"/>
        </w:trPr>
        <w:tc>
          <w:tcPr>
            <w:tcW w:w="1122" w:type="pct"/>
            <w:shd w:val="clear" w:color="auto" w:fill="auto"/>
            <w:vAlign w:val="center"/>
          </w:tcPr>
          <w:p w14:paraId="41F79276" w14:textId="77777777" w:rsidR="009F7E95" w:rsidRPr="00E93967" w:rsidRDefault="009F7E95" w:rsidP="009B7265">
            <w:pPr>
              <w:spacing w:before="120"/>
              <w:ind w:firstLine="108"/>
              <w:jc w:val="left"/>
              <w:rPr>
                <w:rFonts w:ascii="Times New Roman" w:hAnsi="Times New Roman" w:cs="Times New Roman"/>
                <w:szCs w:val="22"/>
              </w:rPr>
            </w:pPr>
            <w:r w:rsidRPr="00E93967">
              <w:rPr>
                <w:rFonts w:ascii="Times New Roman" w:hAnsi="Times New Roman" w:cs="Times New Roman"/>
                <w:szCs w:val="22"/>
              </w:rPr>
              <w:t>7. Tag</w:t>
            </w:r>
          </w:p>
        </w:tc>
        <w:tc>
          <w:tcPr>
            <w:tcW w:w="1723" w:type="pct"/>
            <w:shd w:val="clear" w:color="auto" w:fill="auto"/>
            <w:vAlign w:val="center"/>
          </w:tcPr>
          <w:p w14:paraId="51BA843F" w14:textId="77777777" w:rsidR="009F7E95" w:rsidRPr="00E93967" w:rsidRDefault="009F7E95" w:rsidP="00840F04">
            <w:pPr>
              <w:spacing w:before="120"/>
              <w:ind w:left="176" w:firstLine="0"/>
              <w:jc w:val="left"/>
              <w:rPr>
                <w:rFonts w:ascii="Times New Roman" w:hAnsi="Times New Roman" w:cs="Times New Roman"/>
                <w:b/>
                <w:bCs/>
                <w:color w:val="000000"/>
                <w:szCs w:val="22"/>
              </w:rPr>
            </w:pPr>
            <w:r w:rsidRPr="00E93967">
              <w:rPr>
                <w:rFonts w:ascii="Times New Roman" w:hAnsi="Times New Roman" w:cs="Times New Roman"/>
                <w:b/>
                <w:bCs/>
                <w:color w:val="000000"/>
                <w:szCs w:val="22"/>
              </w:rPr>
              <w:t xml:space="preserve">Dr. </w:t>
            </w:r>
            <w:proofErr w:type="spellStart"/>
            <w:r w:rsidRPr="00E93967">
              <w:rPr>
                <w:rFonts w:ascii="Times New Roman" w:hAnsi="Times New Roman" w:cs="Times New Roman"/>
                <w:b/>
                <w:bCs/>
                <w:color w:val="000000"/>
                <w:szCs w:val="22"/>
              </w:rPr>
              <w:t>Bachmann</w:t>
            </w:r>
            <w:proofErr w:type="spellEnd"/>
            <w:r w:rsidRPr="00E93967">
              <w:rPr>
                <w:rFonts w:ascii="Times New Roman" w:hAnsi="Times New Roman" w:cs="Times New Roman"/>
                <w:b/>
                <w:bCs/>
                <w:color w:val="000000"/>
                <w:szCs w:val="22"/>
              </w:rPr>
              <w:t xml:space="preserve"> Bálint</w:t>
            </w:r>
          </w:p>
        </w:tc>
        <w:tc>
          <w:tcPr>
            <w:tcW w:w="2155" w:type="pct"/>
            <w:shd w:val="clear" w:color="auto" w:fill="auto"/>
          </w:tcPr>
          <w:p w14:paraId="7B703462" w14:textId="65DCB4A5" w:rsidR="009F7E95" w:rsidRPr="00E93967" w:rsidRDefault="00396E07" w:rsidP="00843B63">
            <w:pPr>
              <w:spacing w:before="120"/>
              <w:ind w:left="142" w:firstLine="0"/>
              <w:jc w:val="left"/>
              <w:rPr>
                <w:rFonts w:ascii="Times New Roman" w:hAnsi="Times New Roman" w:cs="Times New Roman"/>
                <w:color w:val="000000"/>
                <w:szCs w:val="22"/>
              </w:rPr>
            </w:pPr>
            <w:r w:rsidRPr="00396E07">
              <w:rPr>
                <w:rFonts w:ascii="Times New Roman" w:hAnsi="Times New Roman" w:cs="Times New Roman"/>
                <w:color w:val="000000"/>
                <w:szCs w:val="22"/>
              </w:rPr>
              <w:t>Magyar Építész Kamara</w:t>
            </w:r>
          </w:p>
        </w:tc>
      </w:tr>
      <w:tr w:rsidR="009F7E95" w:rsidRPr="00E93967" w14:paraId="67A28E1C" w14:textId="77777777" w:rsidTr="00E93967">
        <w:trPr>
          <w:trHeight w:val="284"/>
          <w:jc w:val="center"/>
        </w:trPr>
        <w:tc>
          <w:tcPr>
            <w:tcW w:w="1122" w:type="pct"/>
            <w:shd w:val="clear" w:color="auto" w:fill="auto"/>
            <w:vAlign w:val="center"/>
          </w:tcPr>
          <w:p w14:paraId="1C160A01" w14:textId="77777777" w:rsidR="009F7E95" w:rsidRPr="00E93967" w:rsidRDefault="009F7E95" w:rsidP="009B7265">
            <w:pPr>
              <w:spacing w:before="120"/>
              <w:ind w:firstLine="108"/>
              <w:jc w:val="left"/>
              <w:rPr>
                <w:rFonts w:ascii="Times New Roman" w:hAnsi="Times New Roman" w:cs="Times New Roman"/>
                <w:szCs w:val="22"/>
              </w:rPr>
            </w:pPr>
            <w:r w:rsidRPr="00E93967">
              <w:rPr>
                <w:rFonts w:ascii="Times New Roman" w:hAnsi="Times New Roman" w:cs="Times New Roman"/>
                <w:szCs w:val="22"/>
              </w:rPr>
              <w:t>8. Tag</w:t>
            </w:r>
          </w:p>
        </w:tc>
        <w:tc>
          <w:tcPr>
            <w:tcW w:w="1723" w:type="pct"/>
            <w:shd w:val="clear" w:color="auto" w:fill="auto"/>
            <w:vAlign w:val="center"/>
          </w:tcPr>
          <w:p w14:paraId="148A8941" w14:textId="77777777" w:rsidR="009F7E95" w:rsidRPr="00E93967" w:rsidRDefault="009F7E95" w:rsidP="00840F04">
            <w:pPr>
              <w:spacing w:before="120"/>
              <w:ind w:left="176" w:firstLine="0"/>
              <w:jc w:val="left"/>
              <w:rPr>
                <w:rFonts w:ascii="Times New Roman" w:hAnsi="Times New Roman" w:cs="Times New Roman"/>
                <w:b/>
                <w:bCs/>
                <w:color w:val="000000"/>
                <w:szCs w:val="22"/>
              </w:rPr>
            </w:pPr>
            <w:r w:rsidRPr="00E93967">
              <w:rPr>
                <w:rFonts w:ascii="Times New Roman" w:hAnsi="Times New Roman" w:cs="Times New Roman"/>
                <w:b/>
                <w:bCs/>
                <w:color w:val="000000"/>
                <w:szCs w:val="22"/>
              </w:rPr>
              <w:t>Ónodi Szabó Lajos</w:t>
            </w:r>
          </w:p>
        </w:tc>
        <w:tc>
          <w:tcPr>
            <w:tcW w:w="2155" w:type="pct"/>
            <w:shd w:val="clear" w:color="auto" w:fill="auto"/>
          </w:tcPr>
          <w:p w14:paraId="21C041A1" w14:textId="77777777" w:rsidR="009F7E95" w:rsidRPr="00E93967" w:rsidRDefault="009F7E95" w:rsidP="00843B63">
            <w:pPr>
              <w:spacing w:before="120"/>
              <w:ind w:left="142" w:firstLine="0"/>
              <w:jc w:val="left"/>
              <w:rPr>
                <w:rFonts w:ascii="Times New Roman" w:hAnsi="Times New Roman" w:cs="Times New Roman"/>
                <w:color w:val="000000"/>
                <w:szCs w:val="22"/>
              </w:rPr>
            </w:pPr>
            <w:r w:rsidRPr="00E93967">
              <w:rPr>
                <w:rFonts w:ascii="Times New Roman" w:hAnsi="Times New Roman" w:cs="Times New Roman"/>
                <w:color w:val="000000"/>
                <w:szCs w:val="22"/>
              </w:rPr>
              <w:t>Keszthely Város Önkormányzata</w:t>
            </w:r>
          </w:p>
        </w:tc>
      </w:tr>
      <w:tr w:rsidR="009F7E95" w:rsidRPr="00E93967" w14:paraId="6C2D2BE3" w14:textId="77777777" w:rsidTr="00E93967">
        <w:trPr>
          <w:trHeight w:val="284"/>
          <w:jc w:val="center"/>
        </w:trPr>
        <w:tc>
          <w:tcPr>
            <w:tcW w:w="1122" w:type="pct"/>
            <w:shd w:val="clear" w:color="auto" w:fill="auto"/>
            <w:vAlign w:val="center"/>
          </w:tcPr>
          <w:p w14:paraId="6232B318" w14:textId="77777777" w:rsidR="009F7E95" w:rsidRPr="00E93967" w:rsidRDefault="009F7E95" w:rsidP="009B7265">
            <w:pPr>
              <w:spacing w:before="120"/>
              <w:ind w:firstLine="108"/>
              <w:jc w:val="left"/>
              <w:rPr>
                <w:rFonts w:ascii="Times New Roman" w:hAnsi="Times New Roman" w:cs="Times New Roman"/>
                <w:szCs w:val="22"/>
              </w:rPr>
            </w:pPr>
            <w:r w:rsidRPr="00E93967">
              <w:rPr>
                <w:rFonts w:ascii="Times New Roman" w:hAnsi="Times New Roman" w:cs="Times New Roman"/>
                <w:szCs w:val="22"/>
              </w:rPr>
              <w:t>9. Tag</w:t>
            </w:r>
          </w:p>
        </w:tc>
        <w:tc>
          <w:tcPr>
            <w:tcW w:w="1723" w:type="pct"/>
            <w:shd w:val="clear" w:color="auto" w:fill="auto"/>
            <w:vAlign w:val="center"/>
          </w:tcPr>
          <w:p w14:paraId="4E0D8146" w14:textId="77777777" w:rsidR="009F7E95" w:rsidRPr="00E93967" w:rsidRDefault="009F7E95" w:rsidP="00840F04">
            <w:pPr>
              <w:spacing w:before="120"/>
              <w:ind w:left="176" w:firstLine="0"/>
              <w:jc w:val="left"/>
              <w:rPr>
                <w:rFonts w:ascii="Times New Roman" w:hAnsi="Times New Roman" w:cs="Times New Roman"/>
                <w:b/>
                <w:bCs/>
                <w:color w:val="000000"/>
                <w:szCs w:val="22"/>
              </w:rPr>
            </w:pPr>
            <w:r w:rsidRPr="00E93967">
              <w:rPr>
                <w:rFonts w:ascii="Times New Roman" w:hAnsi="Times New Roman" w:cs="Times New Roman"/>
                <w:b/>
                <w:bCs/>
                <w:color w:val="000000"/>
                <w:szCs w:val="22"/>
              </w:rPr>
              <w:t>Bánkiné Valkó Magdolna</w:t>
            </w:r>
          </w:p>
        </w:tc>
        <w:tc>
          <w:tcPr>
            <w:tcW w:w="2155" w:type="pct"/>
            <w:shd w:val="clear" w:color="auto" w:fill="auto"/>
          </w:tcPr>
          <w:p w14:paraId="7725474C" w14:textId="77777777" w:rsidR="009F7E95" w:rsidRPr="00E93967" w:rsidRDefault="009F7E95" w:rsidP="00843B63">
            <w:pPr>
              <w:spacing w:before="120"/>
              <w:ind w:left="142" w:firstLine="0"/>
              <w:jc w:val="left"/>
              <w:rPr>
                <w:rFonts w:ascii="Times New Roman" w:hAnsi="Times New Roman" w:cs="Times New Roman"/>
                <w:color w:val="000000"/>
                <w:szCs w:val="22"/>
              </w:rPr>
            </w:pPr>
          </w:p>
        </w:tc>
      </w:tr>
    </w:tbl>
    <w:p w14:paraId="1BF99848" w14:textId="77777777" w:rsidR="00D373CE" w:rsidRPr="00D05366" w:rsidRDefault="00D373CE">
      <w:pPr>
        <w:spacing w:before="0"/>
        <w:ind w:firstLine="0"/>
        <w:jc w:val="left"/>
        <w:rPr>
          <w:rFonts w:ascii="Times New Roman" w:hAnsi="Times New Roman" w:cs="Times New Roman"/>
        </w:rPr>
      </w:pPr>
    </w:p>
    <w:p w14:paraId="5153BC86" w14:textId="77777777" w:rsidR="00D373CE" w:rsidRPr="00D05366" w:rsidRDefault="00D373CE" w:rsidP="00D373CE">
      <w:pPr>
        <w:ind w:firstLine="0"/>
        <w:rPr>
          <w:rFonts w:ascii="Times New Roman" w:hAnsi="Times New Roman" w:cs="Times New Roman"/>
        </w:rPr>
      </w:pPr>
      <w:r w:rsidRPr="00D05366">
        <w:rPr>
          <w:rFonts w:ascii="Times New Roman" w:hAnsi="Times New Roman" w:cs="Times New Roman"/>
        </w:rPr>
        <w:t>A Bíráló Bizottság összetételét a Kiíró a vonatkozó jogszabályok, különösen a 310/2015. Korm. rendelet 13.§ (1), (2) pontok előírásait betartva határozta meg.</w:t>
      </w:r>
    </w:p>
    <w:p w14:paraId="14744DA1" w14:textId="77777777" w:rsidR="00CF1750" w:rsidRPr="00D05366" w:rsidRDefault="00CF1750" w:rsidP="00445C30">
      <w:pPr>
        <w:pStyle w:val="Cmsor2"/>
        <w:rPr>
          <w:rFonts w:ascii="Times New Roman" w:hAnsi="Times New Roman"/>
        </w:rPr>
      </w:pPr>
      <w:bookmarkStart w:id="90" w:name="_Toc502848438"/>
      <w:bookmarkStart w:id="91" w:name="_Toc120181306"/>
      <w:bookmarkStart w:id="92" w:name="_Hlk507514229"/>
      <w:bookmarkEnd w:id="89"/>
      <w:r w:rsidRPr="00D05366">
        <w:rPr>
          <w:rFonts w:ascii="Times New Roman" w:hAnsi="Times New Roman"/>
        </w:rPr>
        <w:t>A Bíráló Bizottság munkája</w:t>
      </w:r>
      <w:bookmarkEnd w:id="90"/>
      <w:bookmarkEnd w:id="91"/>
    </w:p>
    <w:p w14:paraId="4CD2D102" w14:textId="77777777" w:rsidR="00CF1750" w:rsidRPr="00D05366" w:rsidRDefault="00CF1750" w:rsidP="00CE160A">
      <w:pPr>
        <w:pStyle w:val="Listaszerbekezds"/>
        <w:numPr>
          <w:ilvl w:val="0"/>
          <w:numId w:val="2"/>
        </w:numPr>
        <w:rPr>
          <w:rFonts w:ascii="Times New Roman" w:hAnsi="Times New Roman" w:cs="Times New Roman"/>
        </w:rPr>
      </w:pPr>
      <w:r w:rsidRPr="00D05366">
        <w:rPr>
          <w:rFonts w:ascii="Times New Roman" w:hAnsi="Times New Roman" w:cs="Times New Roman"/>
        </w:rPr>
        <w:t xml:space="preserve">A Bíráló Bizottság a vonatkozó jogszabályok, az Elnök által előterjesztett és a tagok által jóváhagyott munkaterv szerint végzi munkáját. </w:t>
      </w:r>
    </w:p>
    <w:p w14:paraId="4EA92A6B" w14:textId="77777777" w:rsidR="00CF1750" w:rsidRPr="00D05366" w:rsidRDefault="00CF1750" w:rsidP="00CE160A">
      <w:pPr>
        <w:pStyle w:val="Listaszerbekezds"/>
        <w:numPr>
          <w:ilvl w:val="0"/>
          <w:numId w:val="2"/>
        </w:numPr>
        <w:rPr>
          <w:rFonts w:ascii="Times New Roman" w:hAnsi="Times New Roman" w:cs="Times New Roman"/>
        </w:rPr>
      </w:pPr>
      <w:r w:rsidRPr="00D05366">
        <w:rPr>
          <w:rFonts w:ascii="Times New Roman" w:hAnsi="Times New Roman" w:cs="Times New Roman"/>
        </w:rPr>
        <w:t>A Bíráló Bizottság döntéseit egyszerű szótöbbséggel ho</w:t>
      </w:r>
      <w:r w:rsidR="009A6DC8" w:rsidRPr="00D05366">
        <w:rPr>
          <w:rFonts w:ascii="Times New Roman" w:hAnsi="Times New Roman" w:cs="Times New Roman"/>
        </w:rPr>
        <w:t>zza, munkájáról a jogi szakértő</w:t>
      </w:r>
      <w:r w:rsidRPr="00D05366">
        <w:rPr>
          <w:rFonts w:ascii="Times New Roman" w:hAnsi="Times New Roman" w:cs="Times New Roman"/>
        </w:rPr>
        <w:t xml:space="preserve"> folyamatos jegyzőkönyvet vezet.</w:t>
      </w:r>
    </w:p>
    <w:p w14:paraId="4ACD2BE7" w14:textId="77777777" w:rsidR="00CF1750" w:rsidRPr="00D05366" w:rsidRDefault="00CF1750" w:rsidP="00CE160A">
      <w:pPr>
        <w:pStyle w:val="Listaszerbekezds"/>
        <w:numPr>
          <w:ilvl w:val="0"/>
          <w:numId w:val="2"/>
        </w:numPr>
        <w:rPr>
          <w:rFonts w:ascii="Times New Roman" w:hAnsi="Times New Roman" w:cs="Times New Roman"/>
        </w:rPr>
      </w:pPr>
      <w:r w:rsidRPr="00D05366">
        <w:rPr>
          <w:rFonts w:ascii="Times New Roman" w:hAnsi="Times New Roman" w:cs="Times New Roman"/>
        </w:rPr>
        <w:t xml:space="preserve">A Bíráló Bizottság munkája nem nyilvános. </w:t>
      </w:r>
    </w:p>
    <w:p w14:paraId="3C1A1F60" w14:textId="64A2FB03" w:rsidR="00BE1839" w:rsidRPr="00D05366" w:rsidRDefault="00BE1839" w:rsidP="00BE1839">
      <w:pPr>
        <w:pStyle w:val="Listaszerbekezds"/>
        <w:numPr>
          <w:ilvl w:val="0"/>
          <w:numId w:val="2"/>
        </w:numPr>
        <w:rPr>
          <w:rFonts w:ascii="Times New Roman" w:hAnsi="Times New Roman" w:cs="Times New Roman"/>
        </w:rPr>
      </w:pPr>
      <w:r w:rsidRPr="00D05366">
        <w:rPr>
          <w:rFonts w:ascii="Times New Roman" w:hAnsi="Times New Roman" w:cs="Times New Roman"/>
        </w:rPr>
        <w:t>A díjazásra vagy megvételre alkalmasnak nyilvánított pályaművet a Bíráló Bizottság a zárójelentés elkészítését megelőzően a településfejlesztésért és településrendezésért felelős miniszter rendelkezésére bocsátja, hogy az előzetes településképi hozzájárulást megadja (310/2015. (X. 28.) Korm. rendelet 25. § (3a)-(3d)).</w:t>
      </w:r>
    </w:p>
    <w:p w14:paraId="51327346" w14:textId="77777777" w:rsidR="00CF1750" w:rsidRPr="00D05366" w:rsidRDefault="00CF1750" w:rsidP="00CE160A">
      <w:pPr>
        <w:pStyle w:val="Listaszerbekezds"/>
        <w:numPr>
          <w:ilvl w:val="0"/>
          <w:numId w:val="2"/>
        </w:numPr>
        <w:rPr>
          <w:rFonts w:ascii="Times New Roman" w:hAnsi="Times New Roman" w:cs="Times New Roman"/>
        </w:rPr>
      </w:pPr>
      <w:r w:rsidRPr="00D05366">
        <w:rPr>
          <w:rFonts w:ascii="Times New Roman" w:hAnsi="Times New Roman" w:cs="Times New Roman"/>
        </w:rPr>
        <w:t xml:space="preserve">A Bíráló Bizottság a pályázattal kapcsolatos írásbeli összegzést zárójelentésben rögzíti, </w:t>
      </w:r>
      <w:r w:rsidR="00482785" w:rsidRPr="00D05366">
        <w:rPr>
          <w:rFonts w:ascii="Times New Roman" w:hAnsi="Times New Roman" w:cs="Times New Roman"/>
        </w:rPr>
        <w:t xml:space="preserve">azt </w:t>
      </w:r>
      <w:bookmarkStart w:id="93" w:name="_Hlk511219580"/>
      <w:r w:rsidR="00482785" w:rsidRPr="00D05366">
        <w:rPr>
          <w:rFonts w:ascii="Times New Roman" w:hAnsi="Times New Roman" w:cs="Times New Roman"/>
        </w:rPr>
        <w:t xml:space="preserve">a Bíráló Bizottság tagjainak aláírása után </w:t>
      </w:r>
      <w:bookmarkEnd w:id="93"/>
      <w:r w:rsidR="00CA72E7" w:rsidRPr="00D05366">
        <w:rPr>
          <w:rFonts w:ascii="Times New Roman" w:hAnsi="Times New Roman" w:cs="Times New Roman"/>
        </w:rPr>
        <w:t>átadja a</w:t>
      </w:r>
      <w:r w:rsidRPr="00D05366">
        <w:rPr>
          <w:rFonts w:ascii="Times New Roman" w:hAnsi="Times New Roman" w:cs="Times New Roman"/>
        </w:rPr>
        <w:t xml:space="preserve"> </w:t>
      </w:r>
      <w:r w:rsidR="0081134D" w:rsidRPr="00D05366">
        <w:rPr>
          <w:rFonts w:ascii="Times New Roman" w:hAnsi="Times New Roman" w:cs="Times New Roman"/>
        </w:rPr>
        <w:t>Kiíró</w:t>
      </w:r>
      <w:r w:rsidRPr="00D05366">
        <w:rPr>
          <w:rFonts w:ascii="Times New Roman" w:hAnsi="Times New Roman" w:cs="Times New Roman"/>
        </w:rPr>
        <w:t>n</w:t>
      </w:r>
      <w:r w:rsidR="00CA72E7" w:rsidRPr="00D05366">
        <w:rPr>
          <w:rFonts w:ascii="Times New Roman" w:hAnsi="Times New Roman" w:cs="Times New Roman"/>
        </w:rPr>
        <w:t>a</w:t>
      </w:r>
      <w:r w:rsidRPr="00D05366">
        <w:rPr>
          <w:rFonts w:ascii="Times New Roman" w:hAnsi="Times New Roman" w:cs="Times New Roman"/>
        </w:rPr>
        <w:t xml:space="preserve">k, aki az abban foglaltak alapján teszi közzé a tervpályázat eredményéről vagy </w:t>
      </w:r>
      <w:proofErr w:type="spellStart"/>
      <w:r w:rsidRPr="00D05366">
        <w:rPr>
          <w:rFonts w:ascii="Times New Roman" w:hAnsi="Times New Roman" w:cs="Times New Roman"/>
        </w:rPr>
        <w:t>eredménytelenségéről</w:t>
      </w:r>
      <w:proofErr w:type="spellEnd"/>
      <w:r w:rsidRPr="00D05366">
        <w:rPr>
          <w:rFonts w:ascii="Times New Roman" w:hAnsi="Times New Roman" w:cs="Times New Roman"/>
        </w:rPr>
        <w:t xml:space="preserve"> szóló tájékoztatót.</w:t>
      </w:r>
    </w:p>
    <w:p w14:paraId="177D36A0" w14:textId="77777777" w:rsidR="00FA2F84" w:rsidRPr="00D05366" w:rsidRDefault="00CF1750" w:rsidP="00BE35D7">
      <w:pPr>
        <w:pStyle w:val="Listaszerbekezds"/>
        <w:numPr>
          <w:ilvl w:val="0"/>
          <w:numId w:val="2"/>
        </w:numPr>
        <w:rPr>
          <w:rFonts w:ascii="Times New Roman" w:hAnsi="Times New Roman" w:cs="Times New Roman"/>
        </w:rPr>
      </w:pPr>
      <w:r w:rsidRPr="00D05366">
        <w:rPr>
          <w:rFonts w:ascii="Times New Roman" w:hAnsi="Times New Roman" w:cs="Times New Roman"/>
        </w:rPr>
        <w:t xml:space="preserve">A Bíráló Bizottság döntése végleges, a döntés ellen fellebbezni nem lehet. </w:t>
      </w:r>
    </w:p>
    <w:p w14:paraId="39A544B5" w14:textId="77777777" w:rsidR="009D1D56" w:rsidRPr="00D05366" w:rsidRDefault="009D1D56" w:rsidP="00BE35D7">
      <w:pPr>
        <w:pStyle w:val="Listaszerbekezds"/>
        <w:numPr>
          <w:ilvl w:val="0"/>
          <w:numId w:val="2"/>
        </w:numPr>
        <w:rPr>
          <w:rFonts w:ascii="Times New Roman" w:hAnsi="Times New Roman" w:cs="Times New Roman"/>
        </w:rPr>
      </w:pPr>
      <w:r w:rsidRPr="00D05366">
        <w:rPr>
          <w:rFonts w:ascii="Times New Roman" w:hAnsi="Times New Roman" w:cs="Times New Roman"/>
        </w:rPr>
        <w:t>A Bíráló Bizottság szakértői tanácsadói feladatokat látnak el, szavazati joggal nem rendelkeznek.</w:t>
      </w:r>
    </w:p>
    <w:p w14:paraId="1449B085" w14:textId="77777777" w:rsidR="00A70DD2" w:rsidRPr="00D05366" w:rsidRDefault="00A70DD2">
      <w:pPr>
        <w:spacing w:before="0"/>
        <w:ind w:firstLine="0"/>
        <w:jc w:val="left"/>
        <w:rPr>
          <w:rFonts w:ascii="Times New Roman" w:hAnsi="Times New Roman" w:cs="Times New Roman"/>
        </w:rPr>
      </w:pPr>
      <w:r w:rsidRPr="00D05366">
        <w:rPr>
          <w:rFonts w:ascii="Times New Roman" w:hAnsi="Times New Roman" w:cs="Times New Roman"/>
        </w:rPr>
        <w:br w:type="page"/>
      </w:r>
    </w:p>
    <w:p w14:paraId="6A058CD8" w14:textId="77777777" w:rsidR="00A70DD2" w:rsidRPr="00D05366" w:rsidRDefault="00A70DD2" w:rsidP="00A70DD2">
      <w:pPr>
        <w:pStyle w:val="Listaszerbekezds"/>
        <w:ind w:left="587" w:firstLine="0"/>
        <w:rPr>
          <w:rFonts w:ascii="Times New Roman" w:hAnsi="Times New Roman" w:cs="Times New Roman"/>
        </w:rPr>
      </w:pPr>
    </w:p>
    <w:p w14:paraId="71F932F3" w14:textId="77777777" w:rsidR="00C840AA" w:rsidRPr="00D05366" w:rsidRDefault="00B37BB2" w:rsidP="00445C30">
      <w:pPr>
        <w:pStyle w:val="Cmsor1"/>
        <w:rPr>
          <w:rFonts w:ascii="Times New Roman" w:hAnsi="Times New Roman"/>
        </w:rPr>
      </w:pPr>
      <w:bookmarkStart w:id="94" w:name="_Toc414527565"/>
      <w:bookmarkStart w:id="95" w:name="_Toc414373275"/>
      <w:bookmarkStart w:id="96" w:name="_Toc414375415"/>
      <w:bookmarkStart w:id="97" w:name="_Toc510001988"/>
      <w:bookmarkStart w:id="98" w:name="_Toc389055098"/>
      <w:bookmarkStart w:id="99" w:name="_Toc389058442"/>
      <w:bookmarkStart w:id="100" w:name="_Toc389060831"/>
      <w:bookmarkStart w:id="101" w:name="_Toc389061403"/>
      <w:bookmarkStart w:id="102" w:name="_Toc389061494"/>
      <w:bookmarkStart w:id="103" w:name="_Toc389118758"/>
      <w:bookmarkStart w:id="104" w:name="_Toc502848439"/>
      <w:bookmarkStart w:id="105" w:name="_Toc120181307"/>
      <w:bookmarkEnd w:id="92"/>
      <w:bookmarkEnd w:id="94"/>
      <w:bookmarkEnd w:id="95"/>
      <w:bookmarkEnd w:id="96"/>
      <w:bookmarkEnd w:id="97"/>
      <w:r w:rsidRPr="00D05366">
        <w:rPr>
          <w:rFonts w:ascii="Times New Roman" w:hAnsi="Times New Roman"/>
        </w:rPr>
        <w:t>A TERVPÁLYÁZAT LEBONYOLÍTÁSA</w:t>
      </w:r>
      <w:bookmarkEnd w:id="98"/>
      <w:bookmarkEnd w:id="99"/>
      <w:bookmarkEnd w:id="100"/>
      <w:bookmarkEnd w:id="101"/>
      <w:bookmarkEnd w:id="102"/>
      <w:bookmarkEnd w:id="103"/>
      <w:bookmarkEnd w:id="104"/>
      <w:bookmarkEnd w:id="105"/>
    </w:p>
    <w:p w14:paraId="0024977B" w14:textId="77777777" w:rsidR="00454ABD" w:rsidRPr="00D05366" w:rsidRDefault="00454ABD" w:rsidP="00445C30">
      <w:pPr>
        <w:pStyle w:val="Cmsor2"/>
        <w:rPr>
          <w:rFonts w:ascii="Times New Roman" w:hAnsi="Times New Roman"/>
        </w:rPr>
      </w:pPr>
      <w:bookmarkStart w:id="106" w:name="_Toc120181308"/>
      <w:bookmarkStart w:id="107" w:name="_Toc502848440"/>
      <w:bookmarkStart w:id="108" w:name="_Hlk507517365"/>
      <w:r w:rsidRPr="00D05366">
        <w:rPr>
          <w:rFonts w:ascii="Times New Roman" w:hAnsi="Times New Roman"/>
        </w:rPr>
        <w:t>Pályázat meghirdetése</w:t>
      </w:r>
      <w:bookmarkEnd w:id="106"/>
    </w:p>
    <w:p w14:paraId="16D3FF43" w14:textId="77777777" w:rsidR="00454ABD" w:rsidRPr="00D05366" w:rsidRDefault="00454ABD" w:rsidP="00F4491A">
      <w:pPr>
        <w:rPr>
          <w:rFonts w:ascii="Times New Roman" w:hAnsi="Times New Roman" w:cs="Times New Roman"/>
        </w:rPr>
      </w:pPr>
      <w:r w:rsidRPr="00D05366">
        <w:rPr>
          <w:rFonts w:ascii="Times New Roman" w:hAnsi="Times New Roman" w:cs="Times New Roman"/>
          <w:lang w:eastAsia="en-US"/>
        </w:rPr>
        <w:t xml:space="preserve">A Pályázat </w:t>
      </w:r>
      <w:r w:rsidR="001656D7" w:rsidRPr="00D05366">
        <w:rPr>
          <w:rFonts w:ascii="Times New Roman" w:hAnsi="Times New Roman" w:cs="Times New Roman"/>
          <w:lang w:eastAsia="en-US"/>
        </w:rPr>
        <w:t xml:space="preserve">az Elektronikus Közbeszerzési Rendszer (továbbiakban: EKR), illetve </w:t>
      </w:r>
      <w:r w:rsidRPr="00D05366">
        <w:rPr>
          <w:rFonts w:ascii="Times New Roman" w:hAnsi="Times New Roman" w:cs="Times New Roman"/>
          <w:lang w:eastAsia="en-US"/>
        </w:rPr>
        <w:t xml:space="preserve">a Tender </w:t>
      </w:r>
      <w:proofErr w:type="spellStart"/>
      <w:r w:rsidRPr="00D05366">
        <w:rPr>
          <w:rFonts w:ascii="Times New Roman" w:hAnsi="Times New Roman" w:cs="Times New Roman"/>
          <w:lang w:eastAsia="en-US"/>
        </w:rPr>
        <w:t>Electronic</w:t>
      </w:r>
      <w:proofErr w:type="spellEnd"/>
      <w:r w:rsidRPr="00D05366">
        <w:rPr>
          <w:rFonts w:ascii="Times New Roman" w:hAnsi="Times New Roman" w:cs="Times New Roman"/>
          <w:lang w:eastAsia="en-US"/>
        </w:rPr>
        <w:t xml:space="preserve"> Daily (TED)</w:t>
      </w:r>
      <w:r w:rsidR="00BB3706">
        <w:rPr>
          <w:rFonts w:ascii="Times New Roman" w:hAnsi="Times New Roman" w:cs="Times New Roman"/>
          <w:lang w:eastAsia="en-US"/>
        </w:rPr>
        <w:t xml:space="preserve">, valamint a Közbeszerzési Értesítő felületein </w:t>
      </w:r>
      <w:r w:rsidRPr="00D05366">
        <w:rPr>
          <w:rFonts w:ascii="Times New Roman" w:hAnsi="Times New Roman" w:cs="Times New Roman"/>
          <w:lang w:eastAsia="en-US"/>
        </w:rPr>
        <w:t>kerül meghirdetésre.</w:t>
      </w:r>
    </w:p>
    <w:p w14:paraId="5DF45BF2" w14:textId="77777777" w:rsidR="00C840AA" w:rsidRPr="00D05366" w:rsidRDefault="004258FF" w:rsidP="00445C30">
      <w:pPr>
        <w:pStyle w:val="Cmsor2"/>
        <w:rPr>
          <w:rFonts w:ascii="Times New Roman" w:hAnsi="Times New Roman"/>
        </w:rPr>
      </w:pPr>
      <w:bookmarkStart w:id="109" w:name="_Toc120181309"/>
      <w:r w:rsidRPr="00D05366">
        <w:rPr>
          <w:rFonts w:ascii="Times New Roman" w:hAnsi="Times New Roman"/>
        </w:rPr>
        <w:t xml:space="preserve">Pályázati </w:t>
      </w:r>
      <w:r w:rsidR="00CF1750" w:rsidRPr="00D05366">
        <w:rPr>
          <w:rFonts w:ascii="Times New Roman" w:hAnsi="Times New Roman"/>
        </w:rPr>
        <w:t>jelentkezés</w:t>
      </w:r>
      <w:bookmarkEnd w:id="107"/>
      <w:bookmarkEnd w:id="109"/>
    </w:p>
    <w:p w14:paraId="02783A60" w14:textId="77777777" w:rsidR="00DE63A3" w:rsidRPr="00D05366" w:rsidRDefault="000365B6" w:rsidP="004845FC">
      <w:pPr>
        <w:ind w:firstLine="0"/>
        <w:rPr>
          <w:rFonts w:ascii="Times New Roman" w:hAnsi="Times New Roman" w:cs="Times New Roman"/>
          <w:lang w:eastAsia="en-US"/>
        </w:rPr>
      </w:pPr>
      <w:r w:rsidRPr="00D05366">
        <w:rPr>
          <w:rFonts w:ascii="Times New Roman" w:hAnsi="Times New Roman" w:cs="Times New Roman"/>
          <w:lang w:eastAsia="en-US"/>
        </w:rPr>
        <w:t xml:space="preserve">A Pályázó </w:t>
      </w:r>
      <w:r w:rsidR="001656D7" w:rsidRPr="00D05366">
        <w:rPr>
          <w:rFonts w:ascii="Times New Roman" w:hAnsi="Times New Roman" w:cs="Times New Roman"/>
          <w:lang w:eastAsia="en-US"/>
        </w:rPr>
        <w:t>az EKR-en</w:t>
      </w:r>
      <w:r w:rsidR="002D6720" w:rsidRPr="00D05366">
        <w:rPr>
          <w:rFonts w:ascii="Times New Roman" w:hAnsi="Times New Roman" w:cs="Times New Roman"/>
          <w:lang w:eastAsia="en-US"/>
        </w:rPr>
        <w:t xml:space="preserve"> történő regisztrációjával jelentkezik</w:t>
      </w:r>
      <w:r w:rsidR="00F8084B" w:rsidRPr="00D05366">
        <w:rPr>
          <w:rFonts w:ascii="Times New Roman" w:hAnsi="Times New Roman" w:cs="Times New Roman"/>
          <w:lang w:eastAsia="en-US"/>
        </w:rPr>
        <w:t xml:space="preserve">. </w:t>
      </w:r>
    </w:p>
    <w:p w14:paraId="59642A4C" w14:textId="77777777" w:rsidR="00184A98" w:rsidRPr="00D05366" w:rsidRDefault="00DE63A3" w:rsidP="00C35054">
      <w:pPr>
        <w:ind w:firstLine="0"/>
        <w:rPr>
          <w:rFonts w:ascii="Times New Roman" w:hAnsi="Times New Roman" w:cs="Times New Roman"/>
          <w:lang w:eastAsia="en-US"/>
        </w:rPr>
      </w:pPr>
      <w:r w:rsidRPr="00D05366">
        <w:rPr>
          <w:rFonts w:ascii="Times New Roman" w:hAnsi="Times New Roman" w:cs="Times New Roman"/>
          <w:lang w:eastAsia="en-US"/>
        </w:rPr>
        <w:t xml:space="preserve">A tervpályázat során történő jelentkezéshez, kommunikációhoz és a pályaművek benyújtásához </w:t>
      </w:r>
      <w:r w:rsidR="001656D7" w:rsidRPr="00D05366">
        <w:rPr>
          <w:rFonts w:ascii="Times New Roman" w:hAnsi="Times New Roman" w:cs="Times New Roman"/>
          <w:lang w:eastAsia="en-US"/>
        </w:rPr>
        <w:t xml:space="preserve">az EKR </w:t>
      </w:r>
      <w:r w:rsidRPr="00D05366">
        <w:rPr>
          <w:rFonts w:ascii="Times New Roman" w:hAnsi="Times New Roman" w:cs="Times New Roman"/>
          <w:lang w:eastAsia="en-US"/>
        </w:rPr>
        <w:t>további részletes technikai tájékoztatót ad.</w:t>
      </w:r>
      <w:r w:rsidR="00B6574C">
        <w:rPr>
          <w:rFonts w:ascii="Times New Roman" w:hAnsi="Times New Roman" w:cs="Times New Roman"/>
          <w:lang w:eastAsia="en-US"/>
        </w:rPr>
        <w:t xml:space="preserve"> /</w:t>
      </w:r>
      <w:r w:rsidR="00B6574C" w:rsidRPr="00B6574C">
        <w:t xml:space="preserve"> </w:t>
      </w:r>
      <w:hyperlink r:id="rId14" w:history="1">
        <w:r w:rsidR="00B6574C" w:rsidRPr="00803C72">
          <w:rPr>
            <w:rStyle w:val="Hiperhivatkozs"/>
            <w:rFonts w:ascii="Times New Roman" w:hAnsi="Times New Roman" w:cs="Times New Roman"/>
            <w:lang w:eastAsia="en-US"/>
          </w:rPr>
          <w:t>https://ekr.gov.hu/portal/tamogatas</w:t>
        </w:r>
      </w:hyperlink>
      <w:r w:rsidR="00B6574C">
        <w:rPr>
          <w:rFonts w:ascii="Times New Roman" w:hAnsi="Times New Roman" w:cs="Times New Roman"/>
          <w:lang w:eastAsia="en-US"/>
        </w:rPr>
        <w:t xml:space="preserve"> / </w:t>
      </w:r>
    </w:p>
    <w:p w14:paraId="72B79301" w14:textId="77777777" w:rsidR="00CB39BF" w:rsidRPr="00D05366" w:rsidRDefault="000365B6" w:rsidP="00445C30">
      <w:pPr>
        <w:pStyle w:val="Cmsor2"/>
        <w:rPr>
          <w:rFonts w:ascii="Times New Roman" w:hAnsi="Times New Roman"/>
        </w:rPr>
      </w:pPr>
      <w:bookmarkStart w:id="110" w:name="_Toc502848441"/>
      <w:bookmarkStart w:id="111" w:name="_Toc120181310"/>
      <w:r w:rsidRPr="00D05366">
        <w:rPr>
          <w:rFonts w:ascii="Times New Roman" w:hAnsi="Times New Roman"/>
        </w:rPr>
        <w:t>Dokumentáció beszerzése</w:t>
      </w:r>
      <w:bookmarkEnd w:id="110"/>
      <w:bookmarkEnd w:id="111"/>
    </w:p>
    <w:p w14:paraId="078F85B4" w14:textId="77777777" w:rsidR="00A223D1" w:rsidRPr="00D05366" w:rsidRDefault="00A223D1" w:rsidP="00C35054">
      <w:pPr>
        <w:ind w:firstLine="0"/>
        <w:rPr>
          <w:rFonts w:ascii="Times New Roman" w:hAnsi="Times New Roman" w:cs="Times New Roman"/>
          <w:lang w:eastAsia="en-US"/>
        </w:rPr>
      </w:pPr>
      <w:r w:rsidRPr="00D05366">
        <w:rPr>
          <w:rFonts w:ascii="Times New Roman" w:hAnsi="Times New Roman" w:cs="Times New Roman"/>
          <w:lang w:eastAsia="en-US"/>
        </w:rPr>
        <w:t xml:space="preserve">Ajánlatkérő a tervpályázati kiíráshoz kapcsolódó tervpályázati dokumentációt a pályázók számára elektronikus úton korlátlanul és </w:t>
      </w:r>
      <w:proofErr w:type="spellStart"/>
      <w:r w:rsidRPr="00D05366">
        <w:rPr>
          <w:rFonts w:ascii="Times New Roman" w:hAnsi="Times New Roman" w:cs="Times New Roman"/>
          <w:lang w:eastAsia="en-US"/>
        </w:rPr>
        <w:t>teljeskörűen</w:t>
      </w:r>
      <w:proofErr w:type="spellEnd"/>
      <w:r w:rsidRPr="00D05366">
        <w:rPr>
          <w:rFonts w:ascii="Times New Roman" w:hAnsi="Times New Roman" w:cs="Times New Roman"/>
          <w:lang w:eastAsia="en-US"/>
        </w:rPr>
        <w:t>, térítésmentesen teszi hozzáférhetővé a Kbt. 39. §-</w:t>
      </w:r>
      <w:proofErr w:type="spellStart"/>
      <w:r w:rsidRPr="00D05366">
        <w:rPr>
          <w:rFonts w:ascii="Times New Roman" w:hAnsi="Times New Roman" w:cs="Times New Roman"/>
          <w:lang w:eastAsia="en-US"/>
        </w:rPr>
        <w:t>ában</w:t>
      </w:r>
      <w:proofErr w:type="spellEnd"/>
      <w:r w:rsidRPr="00D05366">
        <w:rPr>
          <w:rFonts w:ascii="Times New Roman" w:hAnsi="Times New Roman" w:cs="Times New Roman"/>
          <w:lang w:eastAsia="en-US"/>
        </w:rPr>
        <w:t xml:space="preserve"> és az EKR rendeletben foglaltaknak megfelelően az EKR-ben.</w:t>
      </w:r>
    </w:p>
    <w:p w14:paraId="2808F314" w14:textId="77777777" w:rsidR="00A223D1" w:rsidRPr="00D05366" w:rsidRDefault="00A223D1" w:rsidP="00C35054">
      <w:pPr>
        <w:ind w:firstLine="0"/>
        <w:rPr>
          <w:rFonts w:ascii="Times New Roman" w:hAnsi="Times New Roman" w:cs="Times New Roman"/>
          <w:lang w:eastAsia="en-US"/>
        </w:rPr>
      </w:pPr>
    </w:p>
    <w:p w14:paraId="7A6211F1" w14:textId="77777777" w:rsidR="008E56EB" w:rsidRPr="00D05366" w:rsidRDefault="008E56EB" w:rsidP="00C35054">
      <w:pPr>
        <w:ind w:firstLine="0"/>
        <w:rPr>
          <w:rFonts w:ascii="Times New Roman" w:hAnsi="Times New Roman" w:cs="Times New Roman"/>
        </w:rPr>
      </w:pPr>
      <w:r w:rsidRPr="00D05366">
        <w:rPr>
          <w:rFonts w:ascii="Times New Roman" w:hAnsi="Times New Roman" w:cs="Times New Roman"/>
          <w:lang w:eastAsia="en-US"/>
        </w:rPr>
        <w:t>A letöltött dokumentumok kizárólag a pályamű elkészítésére, a tervpályázat során használhatóak fel.</w:t>
      </w:r>
    </w:p>
    <w:p w14:paraId="1F5735ED" w14:textId="77777777" w:rsidR="00C840AA" w:rsidRDefault="00B37BB2" w:rsidP="00445C30">
      <w:pPr>
        <w:pStyle w:val="Cmsor2"/>
        <w:rPr>
          <w:rFonts w:ascii="Times New Roman" w:hAnsi="Times New Roman"/>
        </w:rPr>
      </w:pPr>
      <w:bookmarkStart w:id="112" w:name="_Toc389055099"/>
      <w:bookmarkStart w:id="113" w:name="_Toc389058443"/>
      <w:bookmarkStart w:id="114" w:name="_Toc389060832"/>
      <w:bookmarkStart w:id="115" w:name="_Toc389061404"/>
      <w:bookmarkStart w:id="116" w:name="_Toc389061495"/>
      <w:bookmarkStart w:id="117" w:name="_Toc389118759"/>
      <w:bookmarkStart w:id="118" w:name="_Toc502848442"/>
      <w:bookmarkStart w:id="119" w:name="_Toc120181311"/>
      <w:r w:rsidRPr="00D05366">
        <w:rPr>
          <w:rFonts w:ascii="Times New Roman" w:hAnsi="Times New Roman"/>
        </w:rPr>
        <w:t>Helyszíni szemle</w:t>
      </w:r>
      <w:bookmarkEnd w:id="112"/>
      <w:bookmarkEnd w:id="113"/>
      <w:bookmarkEnd w:id="114"/>
      <w:bookmarkEnd w:id="115"/>
      <w:bookmarkEnd w:id="116"/>
      <w:bookmarkEnd w:id="117"/>
      <w:bookmarkEnd w:id="118"/>
      <w:bookmarkEnd w:id="119"/>
    </w:p>
    <w:p w14:paraId="6FBC83CF" w14:textId="77777777" w:rsidR="00B6574C" w:rsidRPr="00B6574C" w:rsidRDefault="00B6574C" w:rsidP="00B6574C">
      <w:pPr>
        <w:rPr>
          <w:lang w:eastAsia="en-US"/>
        </w:rPr>
      </w:pPr>
    </w:p>
    <w:p w14:paraId="2E199DAD" w14:textId="5035A691" w:rsidR="00C84248" w:rsidRPr="00D05366" w:rsidRDefault="00B37BB2" w:rsidP="00B37BB2">
      <w:pPr>
        <w:ind w:firstLine="0"/>
        <w:rPr>
          <w:rFonts w:ascii="Times New Roman" w:hAnsi="Times New Roman" w:cs="Times New Roman"/>
        </w:rPr>
      </w:pPr>
      <w:r w:rsidRPr="00D05366">
        <w:rPr>
          <w:rFonts w:ascii="Times New Roman" w:hAnsi="Times New Roman" w:cs="Times New Roman"/>
        </w:rPr>
        <w:t>A Kiíró</w:t>
      </w:r>
      <w:r w:rsidR="0095027E">
        <w:rPr>
          <w:rFonts w:ascii="Times New Roman" w:hAnsi="Times New Roman" w:cs="Times New Roman"/>
        </w:rPr>
        <w:t xml:space="preserve"> </w:t>
      </w:r>
      <w:r w:rsidR="0095027E" w:rsidRPr="0095027E">
        <w:rPr>
          <w:rFonts w:ascii="Times New Roman" w:hAnsi="Times New Roman" w:cs="Times New Roman"/>
          <w:b/>
          <w:bCs/>
        </w:rPr>
        <w:t>2023. február 7.</w:t>
      </w:r>
      <w:r w:rsidR="004845FC" w:rsidRPr="0095027E">
        <w:rPr>
          <w:rFonts w:ascii="Times New Roman" w:hAnsi="Times New Roman" w:cs="Times New Roman"/>
          <w:b/>
          <w:bCs/>
        </w:rPr>
        <w:t xml:space="preserve"> napján </w:t>
      </w:r>
      <w:r w:rsidR="0095027E" w:rsidRPr="0095027E">
        <w:rPr>
          <w:rFonts w:ascii="Times New Roman" w:hAnsi="Times New Roman" w:cs="Times New Roman"/>
          <w:b/>
          <w:bCs/>
        </w:rPr>
        <w:t>11</w:t>
      </w:r>
      <w:r w:rsidR="004845FC" w:rsidRPr="0095027E">
        <w:rPr>
          <w:rFonts w:ascii="Times New Roman" w:hAnsi="Times New Roman" w:cs="Times New Roman"/>
          <w:b/>
          <w:bCs/>
        </w:rPr>
        <w:t>:</w:t>
      </w:r>
      <w:r w:rsidR="0095027E" w:rsidRPr="0095027E">
        <w:rPr>
          <w:rFonts w:ascii="Times New Roman" w:hAnsi="Times New Roman" w:cs="Times New Roman"/>
          <w:b/>
          <w:bCs/>
        </w:rPr>
        <w:t>00</w:t>
      </w:r>
      <w:r w:rsidR="004845FC" w:rsidRPr="0095027E">
        <w:rPr>
          <w:rFonts w:ascii="Times New Roman" w:hAnsi="Times New Roman" w:cs="Times New Roman"/>
          <w:b/>
          <w:bCs/>
        </w:rPr>
        <w:t xml:space="preserve"> órai kezdettel</w:t>
      </w:r>
      <w:r w:rsidR="004845FC" w:rsidRPr="00D05366">
        <w:rPr>
          <w:rFonts w:ascii="Times New Roman" w:hAnsi="Times New Roman" w:cs="Times New Roman"/>
          <w:b/>
        </w:rPr>
        <w:t xml:space="preserve"> </w:t>
      </w:r>
      <w:r w:rsidRPr="00D05366">
        <w:rPr>
          <w:rFonts w:ascii="Times New Roman" w:hAnsi="Times New Roman" w:cs="Times New Roman"/>
        </w:rPr>
        <w:t>helyszíni szemlét tart</w:t>
      </w:r>
      <w:bookmarkEnd w:id="108"/>
      <w:r w:rsidRPr="00D05366">
        <w:rPr>
          <w:rFonts w:ascii="Times New Roman" w:hAnsi="Times New Roman" w:cs="Times New Roman"/>
        </w:rPr>
        <w:t xml:space="preserve">. </w:t>
      </w:r>
    </w:p>
    <w:p w14:paraId="27C2CAE5" w14:textId="77777777" w:rsidR="00364EF2" w:rsidRPr="00D05366" w:rsidRDefault="00364EF2" w:rsidP="00E92F63">
      <w:pPr>
        <w:ind w:firstLine="0"/>
        <w:rPr>
          <w:rFonts w:ascii="Times New Roman" w:hAnsi="Times New Roman" w:cs="Times New Roman"/>
        </w:rPr>
      </w:pPr>
    </w:p>
    <w:p w14:paraId="76EE6CE2" w14:textId="77777777" w:rsidR="001C4C52" w:rsidRDefault="00B37BB2" w:rsidP="001C4C52">
      <w:pPr>
        <w:ind w:firstLine="0"/>
        <w:jc w:val="left"/>
        <w:rPr>
          <w:rFonts w:ascii="Times New Roman" w:hAnsi="Times New Roman" w:cs="Times New Roman"/>
          <w:b/>
          <w:color w:val="000000"/>
        </w:rPr>
      </w:pPr>
      <w:r w:rsidRPr="00D05366">
        <w:rPr>
          <w:rFonts w:ascii="Times New Roman" w:hAnsi="Times New Roman" w:cs="Times New Roman"/>
          <w:b/>
          <w:color w:val="000000"/>
        </w:rPr>
        <w:t>Találkozó</w:t>
      </w:r>
      <w:r w:rsidR="005730D8" w:rsidRPr="00D05366">
        <w:rPr>
          <w:rFonts w:ascii="Times New Roman" w:hAnsi="Times New Roman" w:cs="Times New Roman"/>
          <w:b/>
          <w:color w:val="000000"/>
        </w:rPr>
        <w:t>:</w:t>
      </w:r>
    </w:p>
    <w:p w14:paraId="33D4150F" w14:textId="77777777" w:rsidR="00B6574C" w:rsidRPr="00D05366" w:rsidRDefault="00B6574C" w:rsidP="001C4C52">
      <w:pPr>
        <w:ind w:firstLine="0"/>
        <w:jc w:val="left"/>
        <w:rPr>
          <w:rFonts w:ascii="Times New Roman" w:hAnsi="Times New Roman" w:cs="Times New Roman"/>
          <w:b/>
          <w:color w:val="000000"/>
        </w:rPr>
      </w:pPr>
    </w:p>
    <w:p w14:paraId="6A38BD22" w14:textId="77777777" w:rsidR="00B6574C" w:rsidRDefault="00B6574C" w:rsidP="00F4491A">
      <w:pPr>
        <w:spacing w:line="360" w:lineRule="auto"/>
        <w:ind w:firstLine="0"/>
        <w:jc w:val="left"/>
        <w:rPr>
          <w:rFonts w:ascii="Times New Roman" w:hAnsi="Times New Roman" w:cs="Times New Roman"/>
          <w:color w:val="000000"/>
        </w:rPr>
      </w:pPr>
      <w:proofErr w:type="spellStart"/>
      <w:r w:rsidRPr="00B6574C">
        <w:rPr>
          <w:rFonts w:ascii="Times New Roman" w:hAnsi="Times New Roman" w:cs="Times New Roman"/>
          <w:color w:val="000000"/>
        </w:rPr>
        <w:t>Ranolder</w:t>
      </w:r>
      <w:proofErr w:type="spellEnd"/>
      <w:r w:rsidRPr="00B6574C">
        <w:rPr>
          <w:rFonts w:ascii="Times New Roman" w:hAnsi="Times New Roman" w:cs="Times New Roman"/>
          <w:color w:val="000000"/>
        </w:rPr>
        <w:t xml:space="preserve"> János Római Katolikus Általános Iskola</w:t>
      </w:r>
    </w:p>
    <w:p w14:paraId="1DBCB5A5" w14:textId="77777777" w:rsidR="00B6574C" w:rsidRDefault="00B6574C">
      <w:pPr>
        <w:ind w:firstLine="0"/>
        <w:rPr>
          <w:rFonts w:ascii="Times New Roman" w:hAnsi="Times New Roman" w:cs="Times New Roman"/>
          <w:color w:val="000000"/>
        </w:rPr>
      </w:pPr>
      <w:r w:rsidRPr="00B6574C">
        <w:rPr>
          <w:rFonts w:ascii="Times New Roman" w:hAnsi="Times New Roman" w:cs="Times New Roman"/>
          <w:color w:val="000000"/>
        </w:rPr>
        <w:t>8360 Keszthely, Kossuth L. u. 75.</w:t>
      </w:r>
    </w:p>
    <w:p w14:paraId="6B912AD1" w14:textId="77777777" w:rsidR="00B6574C" w:rsidRDefault="00B6574C">
      <w:pPr>
        <w:ind w:firstLine="0"/>
        <w:rPr>
          <w:rFonts w:ascii="Times New Roman" w:hAnsi="Times New Roman" w:cs="Times New Roman"/>
          <w:color w:val="000000"/>
          <w:sz w:val="24"/>
          <w:szCs w:val="24"/>
        </w:rPr>
      </w:pPr>
    </w:p>
    <w:p w14:paraId="3B2496C0" w14:textId="77777777" w:rsidR="00E92F63" w:rsidRPr="00D05366" w:rsidRDefault="00B37BB2">
      <w:pPr>
        <w:ind w:firstLine="0"/>
        <w:rPr>
          <w:rFonts w:ascii="Times New Roman" w:hAnsi="Times New Roman" w:cs="Times New Roman"/>
        </w:rPr>
      </w:pPr>
      <w:r w:rsidRPr="00D05366">
        <w:rPr>
          <w:rFonts w:ascii="Times New Roman" w:hAnsi="Times New Roman" w:cs="Times New Roman"/>
        </w:rPr>
        <w:t>A szemlén a Kiíró képviselője a helyszínnel kapcsolatos tájékoztatást tart, majd az érdeklődők a helyszínt megtekinthetik</w:t>
      </w:r>
      <w:r w:rsidR="00E055F6" w:rsidRPr="00D05366">
        <w:rPr>
          <w:rFonts w:ascii="Times New Roman" w:hAnsi="Times New Roman" w:cs="Times New Roman"/>
        </w:rPr>
        <w:t>.</w:t>
      </w:r>
      <w:r w:rsidRPr="00D05366">
        <w:rPr>
          <w:rFonts w:ascii="Times New Roman" w:hAnsi="Times New Roman" w:cs="Times New Roman"/>
        </w:rPr>
        <w:t xml:space="preserve"> </w:t>
      </w:r>
      <w:r w:rsidR="004845FC" w:rsidRPr="00D05366">
        <w:rPr>
          <w:rFonts w:ascii="Times New Roman" w:hAnsi="Times New Roman" w:cs="Times New Roman"/>
        </w:rPr>
        <w:t>Ajánlatkérő a helyszíni szemlét nem konzultációs jelleggel biztosítja, az érdeklődők az ott tapasztaltakkal kapcsolatos kérdéseiket az alábbiak szerint tehetik fel.</w:t>
      </w:r>
    </w:p>
    <w:p w14:paraId="05B8234A" w14:textId="77777777" w:rsidR="00C840AA" w:rsidRPr="00D05366" w:rsidRDefault="00B37BB2" w:rsidP="00445C30">
      <w:pPr>
        <w:pStyle w:val="Cmsor2"/>
        <w:rPr>
          <w:rFonts w:ascii="Times New Roman" w:hAnsi="Times New Roman"/>
        </w:rPr>
      </w:pPr>
      <w:bookmarkStart w:id="120" w:name="_Toc389055100"/>
      <w:bookmarkStart w:id="121" w:name="_Toc389058444"/>
      <w:bookmarkStart w:id="122" w:name="_Toc389060833"/>
      <w:bookmarkStart w:id="123" w:name="_Toc389061405"/>
      <w:bookmarkStart w:id="124" w:name="_Toc389061496"/>
      <w:bookmarkStart w:id="125" w:name="_Toc389118760"/>
      <w:bookmarkStart w:id="126" w:name="_Toc502848443"/>
      <w:bookmarkStart w:id="127" w:name="_Toc120181312"/>
      <w:r w:rsidRPr="00D05366">
        <w:rPr>
          <w:rFonts w:ascii="Times New Roman" w:hAnsi="Times New Roman"/>
        </w:rPr>
        <w:t>Kérdések és válaszok</w:t>
      </w:r>
      <w:bookmarkEnd w:id="120"/>
      <w:bookmarkEnd w:id="121"/>
      <w:bookmarkEnd w:id="122"/>
      <w:bookmarkEnd w:id="123"/>
      <w:bookmarkEnd w:id="124"/>
      <w:bookmarkEnd w:id="125"/>
      <w:bookmarkEnd w:id="126"/>
      <w:bookmarkEnd w:id="127"/>
    </w:p>
    <w:p w14:paraId="042E71B4" w14:textId="48E4D8C1" w:rsidR="00B37BB2" w:rsidRPr="00D05366" w:rsidRDefault="00BE1839" w:rsidP="00056616">
      <w:pPr>
        <w:ind w:firstLine="0"/>
        <w:rPr>
          <w:rFonts w:ascii="Times New Roman" w:hAnsi="Times New Roman" w:cs="Times New Roman"/>
        </w:rPr>
      </w:pPr>
      <w:r w:rsidRPr="00D05366">
        <w:rPr>
          <w:rFonts w:ascii="Times New Roman" w:hAnsi="Times New Roman" w:cs="Times New Roman"/>
        </w:rPr>
        <w:t>A tervpályázatra jelentkező</w:t>
      </w:r>
      <w:r w:rsidR="00B37BB2" w:rsidRPr="00D05366">
        <w:rPr>
          <w:rFonts w:ascii="Times New Roman" w:hAnsi="Times New Roman" w:cs="Times New Roman"/>
        </w:rPr>
        <w:t xml:space="preserve"> </w:t>
      </w:r>
      <w:r w:rsidR="0081134D" w:rsidRPr="00D05366">
        <w:rPr>
          <w:rFonts w:ascii="Times New Roman" w:hAnsi="Times New Roman" w:cs="Times New Roman"/>
        </w:rPr>
        <w:t xml:space="preserve">regisztrált </w:t>
      </w:r>
      <w:r w:rsidR="00B37BB2" w:rsidRPr="00D05366">
        <w:rPr>
          <w:rFonts w:ascii="Times New Roman" w:hAnsi="Times New Roman" w:cs="Times New Roman"/>
        </w:rPr>
        <w:t>Pályázók a kiírással és a pályázattal ka</w:t>
      </w:r>
      <w:r w:rsidR="00184A98" w:rsidRPr="00D05366">
        <w:rPr>
          <w:rFonts w:ascii="Times New Roman" w:hAnsi="Times New Roman" w:cs="Times New Roman"/>
        </w:rPr>
        <w:t>pcsolatban felmerülő kérdéseket</w:t>
      </w:r>
      <w:r w:rsidR="00B37BB2" w:rsidRPr="00D05366">
        <w:rPr>
          <w:rFonts w:ascii="Times New Roman" w:hAnsi="Times New Roman" w:cs="Times New Roman"/>
        </w:rPr>
        <w:t xml:space="preserve"> </w:t>
      </w:r>
      <w:r w:rsidR="00282DFF">
        <w:rPr>
          <w:rFonts w:ascii="Times New Roman" w:hAnsi="Times New Roman" w:cs="Times New Roman"/>
          <w:b/>
          <w:color w:val="000000"/>
        </w:rPr>
        <w:t xml:space="preserve">2023 február </w:t>
      </w:r>
      <w:r w:rsidR="0095027E">
        <w:rPr>
          <w:rFonts w:ascii="Times New Roman" w:hAnsi="Times New Roman" w:cs="Times New Roman"/>
          <w:b/>
          <w:color w:val="000000"/>
        </w:rPr>
        <w:t>10</w:t>
      </w:r>
      <w:r w:rsidR="00282DFF" w:rsidRPr="00D05366">
        <w:rPr>
          <w:rFonts w:ascii="Times New Roman" w:hAnsi="Times New Roman" w:cs="Times New Roman"/>
          <w:b/>
          <w:color w:val="000000"/>
        </w:rPr>
        <w:t xml:space="preserve">. </w:t>
      </w:r>
      <w:r w:rsidR="004845FC" w:rsidRPr="00D05366">
        <w:rPr>
          <w:rFonts w:ascii="Times New Roman" w:hAnsi="Times New Roman" w:cs="Times New Roman"/>
          <w:b/>
          <w:color w:val="000000"/>
        </w:rPr>
        <w:t xml:space="preserve">napjáig </w:t>
      </w:r>
      <w:r w:rsidR="001656D7" w:rsidRPr="00D05366">
        <w:rPr>
          <w:rFonts w:ascii="Times New Roman" w:hAnsi="Times New Roman" w:cs="Times New Roman"/>
        </w:rPr>
        <w:t>az EKR</w:t>
      </w:r>
      <w:r w:rsidR="001656D7" w:rsidRPr="00D05366" w:rsidDel="001656D7">
        <w:rPr>
          <w:rFonts w:ascii="Times New Roman" w:hAnsi="Times New Roman" w:cs="Times New Roman"/>
        </w:rPr>
        <w:t xml:space="preserve"> </w:t>
      </w:r>
      <w:r w:rsidR="001656D7" w:rsidRPr="00D05366">
        <w:rPr>
          <w:rFonts w:ascii="Times New Roman" w:hAnsi="Times New Roman" w:cs="Times New Roman"/>
        </w:rPr>
        <w:t>honlapján lévő kommunikációs felületen</w:t>
      </w:r>
      <w:r w:rsidR="00184A98" w:rsidRPr="00D05366">
        <w:rPr>
          <w:rFonts w:ascii="Times New Roman" w:hAnsi="Times New Roman" w:cs="Times New Roman"/>
        </w:rPr>
        <w:t xml:space="preserve"> tölthetik fel</w:t>
      </w:r>
      <w:r w:rsidR="00AA3CC3" w:rsidRPr="00D05366">
        <w:rPr>
          <w:rFonts w:ascii="Times New Roman" w:hAnsi="Times New Roman" w:cs="Times New Roman"/>
        </w:rPr>
        <w:t>.</w:t>
      </w:r>
      <w:r w:rsidR="00F67192" w:rsidRPr="00D05366">
        <w:rPr>
          <w:rFonts w:ascii="Times New Roman" w:hAnsi="Times New Roman" w:cs="Times New Roman"/>
        </w:rPr>
        <w:t xml:space="preserve"> </w:t>
      </w:r>
    </w:p>
    <w:p w14:paraId="04CCB320" w14:textId="7E13C862" w:rsidR="00B37BB2" w:rsidRPr="00D05366" w:rsidRDefault="00B37BB2" w:rsidP="00B37BB2">
      <w:pPr>
        <w:ind w:firstLine="0"/>
        <w:rPr>
          <w:rFonts w:ascii="Times New Roman" w:hAnsi="Times New Roman" w:cs="Times New Roman"/>
        </w:rPr>
      </w:pPr>
      <w:r w:rsidRPr="00D05366">
        <w:rPr>
          <w:rFonts w:ascii="Times New Roman" w:hAnsi="Times New Roman" w:cs="Times New Roman"/>
        </w:rPr>
        <w:t>A határidőben fe</w:t>
      </w:r>
      <w:r w:rsidR="00BE1839" w:rsidRPr="00D05366">
        <w:rPr>
          <w:rFonts w:ascii="Times New Roman" w:hAnsi="Times New Roman" w:cs="Times New Roman"/>
        </w:rPr>
        <w:t>ltöltött</w:t>
      </w:r>
      <w:r w:rsidRPr="00D05366">
        <w:rPr>
          <w:rFonts w:ascii="Times New Roman" w:hAnsi="Times New Roman" w:cs="Times New Roman"/>
        </w:rPr>
        <w:t xml:space="preserve"> kérdéseket a Kiíró, illetve a nevében eljáró Bíráló Bizottság </w:t>
      </w:r>
      <w:r w:rsidR="00282DFF">
        <w:rPr>
          <w:rFonts w:ascii="Times New Roman" w:hAnsi="Times New Roman" w:cs="Times New Roman"/>
          <w:b/>
          <w:color w:val="000000"/>
        </w:rPr>
        <w:t xml:space="preserve">2023 </w:t>
      </w:r>
      <w:r w:rsidR="00AA75C1">
        <w:rPr>
          <w:rFonts w:ascii="Times New Roman" w:hAnsi="Times New Roman" w:cs="Times New Roman"/>
          <w:b/>
          <w:color w:val="000000"/>
        </w:rPr>
        <w:t>március 3.</w:t>
      </w:r>
      <w:r w:rsidR="00282DFF" w:rsidRPr="00D05366">
        <w:rPr>
          <w:rFonts w:ascii="Times New Roman" w:hAnsi="Times New Roman" w:cs="Times New Roman"/>
          <w:b/>
          <w:color w:val="000000" w:themeColor="text1"/>
        </w:rPr>
        <w:t xml:space="preserve"> </w:t>
      </w:r>
      <w:r w:rsidR="004845FC" w:rsidRPr="00D05366">
        <w:rPr>
          <w:rFonts w:ascii="Times New Roman" w:hAnsi="Times New Roman" w:cs="Times New Roman"/>
          <w:b/>
          <w:color w:val="000000" w:themeColor="text1"/>
        </w:rPr>
        <w:t>napjáig</w:t>
      </w:r>
      <w:r w:rsidR="003D449E" w:rsidRPr="00D05366">
        <w:rPr>
          <w:rFonts w:ascii="Times New Roman" w:hAnsi="Times New Roman" w:cs="Times New Roman"/>
          <w:color w:val="000000"/>
        </w:rPr>
        <w:t xml:space="preserve"> </w:t>
      </w:r>
      <w:r w:rsidRPr="00D05366">
        <w:rPr>
          <w:rFonts w:ascii="Times New Roman" w:hAnsi="Times New Roman" w:cs="Times New Roman"/>
        </w:rPr>
        <w:t xml:space="preserve">megválaszolja, és az összes kérdést, valamint az azokra adott válaszokat </w:t>
      </w:r>
      <w:r w:rsidR="001656D7" w:rsidRPr="00D05366">
        <w:rPr>
          <w:rFonts w:ascii="Times New Roman" w:hAnsi="Times New Roman" w:cs="Times New Roman"/>
        </w:rPr>
        <w:t>az EKR</w:t>
      </w:r>
      <w:r w:rsidR="001656D7" w:rsidRPr="00D05366" w:rsidDel="001656D7">
        <w:rPr>
          <w:rFonts w:ascii="Times New Roman" w:hAnsi="Times New Roman" w:cs="Times New Roman"/>
        </w:rPr>
        <w:t xml:space="preserve"> </w:t>
      </w:r>
      <w:r w:rsidR="00C231B4" w:rsidRPr="00D05366">
        <w:rPr>
          <w:rFonts w:ascii="Times New Roman" w:hAnsi="Times New Roman" w:cs="Times New Roman"/>
        </w:rPr>
        <w:t>honlapra</w:t>
      </w:r>
      <w:r w:rsidR="003D449E" w:rsidRPr="00D05366">
        <w:rPr>
          <w:rFonts w:ascii="Times New Roman" w:hAnsi="Times New Roman" w:cs="Times New Roman"/>
        </w:rPr>
        <w:t xml:space="preserve"> feltölti</w:t>
      </w:r>
      <w:r w:rsidR="003A5039" w:rsidRPr="00D05366">
        <w:rPr>
          <w:rFonts w:ascii="Times New Roman" w:hAnsi="Times New Roman" w:cs="Times New Roman"/>
        </w:rPr>
        <w:t xml:space="preserve">, amelyről </w:t>
      </w:r>
      <w:r w:rsidR="00FD16B1" w:rsidRPr="00D05366">
        <w:rPr>
          <w:rFonts w:ascii="Times New Roman" w:hAnsi="Times New Roman" w:cs="Times New Roman"/>
        </w:rPr>
        <w:t xml:space="preserve">értesítést kap </w:t>
      </w:r>
      <w:r w:rsidR="003A5039" w:rsidRPr="00D05366">
        <w:rPr>
          <w:rFonts w:ascii="Times New Roman" w:hAnsi="Times New Roman" w:cs="Times New Roman"/>
        </w:rPr>
        <w:t>a pályázó</w:t>
      </w:r>
      <w:r w:rsidR="003D449E" w:rsidRPr="00D05366">
        <w:rPr>
          <w:rFonts w:ascii="Times New Roman" w:hAnsi="Times New Roman" w:cs="Times New Roman"/>
        </w:rPr>
        <w:t>.</w:t>
      </w:r>
      <w:r w:rsidR="00C84248" w:rsidRPr="00D05366">
        <w:rPr>
          <w:rFonts w:ascii="Times New Roman" w:hAnsi="Times New Roman" w:cs="Times New Roman"/>
        </w:rPr>
        <w:t xml:space="preserve"> </w:t>
      </w:r>
      <w:r w:rsidR="00496D51" w:rsidRPr="00D05366">
        <w:rPr>
          <w:rFonts w:ascii="Times New Roman" w:hAnsi="Times New Roman" w:cs="Times New Roman"/>
        </w:rPr>
        <w:t>A</w:t>
      </w:r>
      <w:r w:rsidRPr="00D05366">
        <w:rPr>
          <w:rFonts w:ascii="Times New Roman" w:hAnsi="Times New Roman" w:cs="Times New Roman"/>
        </w:rPr>
        <w:t xml:space="preserve"> kérdésekre adott válaszok</w:t>
      </w:r>
      <w:r w:rsidR="005F5D11" w:rsidRPr="00D05366">
        <w:rPr>
          <w:rFonts w:ascii="Times New Roman" w:hAnsi="Times New Roman" w:cs="Times New Roman"/>
        </w:rPr>
        <w:t xml:space="preserve"> </w:t>
      </w:r>
      <w:r w:rsidR="00C35054" w:rsidRPr="00D05366">
        <w:rPr>
          <w:rFonts w:ascii="Times New Roman" w:hAnsi="Times New Roman" w:cs="Times New Roman"/>
        </w:rPr>
        <w:t xml:space="preserve">és a feltöltött kiírás kiegészítések </w:t>
      </w:r>
      <w:r w:rsidRPr="00D05366">
        <w:rPr>
          <w:rFonts w:ascii="Times New Roman" w:hAnsi="Times New Roman" w:cs="Times New Roman"/>
        </w:rPr>
        <w:t>a dokumentáció részét képezik.</w:t>
      </w:r>
    </w:p>
    <w:p w14:paraId="3C0096F6" w14:textId="77777777" w:rsidR="00C840AA" w:rsidRPr="00D05366" w:rsidRDefault="00B37BB2" w:rsidP="00445C30">
      <w:pPr>
        <w:pStyle w:val="Cmsor2"/>
        <w:rPr>
          <w:rFonts w:ascii="Times New Roman" w:hAnsi="Times New Roman"/>
        </w:rPr>
      </w:pPr>
      <w:bookmarkStart w:id="128" w:name="_Toc389055101"/>
      <w:bookmarkStart w:id="129" w:name="_Toc389058445"/>
      <w:bookmarkStart w:id="130" w:name="_Toc389060834"/>
      <w:bookmarkStart w:id="131" w:name="_Toc389061406"/>
      <w:bookmarkStart w:id="132" w:name="_Toc389061497"/>
      <w:bookmarkStart w:id="133" w:name="_Toc389118761"/>
      <w:bookmarkStart w:id="134" w:name="_Toc502848444"/>
      <w:bookmarkStart w:id="135" w:name="_Toc120181313"/>
      <w:r w:rsidRPr="00D05366">
        <w:rPr>
          <w:rFonts w:ascii="Times New Roman" w:hAnsi="Times New Roman"/>
        </w:rPr>
        <w:t xml:space="preserve">A </w:t>
      </w:r>
      <w:r w:rsidR="00587402" w:rsidRPr="00D05366">
        <w:rPr>
          <w:rFonts w:ascii="Times New Roman" w:hAnsi="Times New Roman"/>
        </w:rPr>
        <w:t xml:space="preserve">pályázati </w:t>
      </w:r>
      <w:r w:rsidRPr="00D05366">
        <w:rPr>
          <w:rFonts w:ascii="Times New Roman" w:hAnsi="Times New Roman"/>
        </w:rPr>
        <w:t>dokumentáció véglegesítése</w:t>
      </w:r>
      <w:bookmarkEnd w:id="128"/>
      <w:bookmarkEnd w:id="129"/>
      <w:bookmarkEnd w:id="130"/>
      <w:bookmarkEnd w:id="131"/>
      <w:bookmarkEnd w:id="132"/>
      <w:bookmarkEnd w:id="133"/>
      <w:bookmarkEnd w:id="134"/>
      <w:bookmarkEnd w:id="135"/>
    </w:p>
    <w:p w14:paraId="7DAC2804" w14:textId="77777777" w:rsidR="00B37BB2" w:rsidRPr="00D05366" w:rsidRDefault="00B37BB2" w:rsidP="00B37BB2">
      <w:pPr>
        <w:ind w:firstLine="0"/>
        <w:rPr>
          <w:rFonts w:ascii="Times New Roman" w:hAnsi="Times New Roman" w:cs="Times New Roman"/>
        </w:rPr>
      </w:pPr>
      <w:r w:rsidRPr="00D05366">
        <w:rPr>
          <w:rFonts w:ascii="Times New Roman" w:hAnsi="Times New Roman" w:cs="Times New Roman"/>
        </w:rPr>
        <w:t>A Kiíró legfeljebb a kérdések megválaszolásának időpontjáig a bírálati szempontok és az alkalmassági követelmények kivételével a dokumentáció részletes programjának tartalmát módosíthatja, az adatokat kiegészítheti, illetve a tervpályázat lefolytatásától visszaléphet.</w:t>
      </w:r>
    </w:p>
    <w:p w14:paraId="50881AB0" w14:textId="77777777" w:rsidR="0096621B" w:rsidRPr="00D05366" w:rsidRDefault="0096621B" w:rsidP="00B37BB2">
      <w:pPr>
        <w:ind w:firstLine="0"/>
        <w:rPr>
          <w:rFonts w:ascii="Times New Roman" w:hAnsi="Times New Roman" w:cs="Times New Roman"/>
        </w:rPr>
      </w:pPr>
    </w:p>
    <w:p w14:paraId="1074A7E2" w14:textId="77777777" w:rsidR="0096621B" w:rsidRPr="00D05366" w:rsidRDefault="0096621B" w:rsidP="0096621B">
      <w:pPr>
        <w:pStyle w:val="Cmsor2"/>
        <w:ind w:left="431" w:hanging="431"/>
        <w:rPr>
          <w:rFonts w:ascii="Times New Roman" w:hAnsi="Times New Roman"/>
        </w:rPr>
      </w:pPr>
      <w:bookmarkStart w:id="136" w:name="_Toc389055102"/>
      <w:bookmarkStart w:id="137" w:name="_Toc389058446"/>
      <w:bookmarkStart w:id="138" w:name="_Toc389060835"/>
      <w:bookmarkStart w:id="139" w:name="_Toc389061407"/>
      <w:bookmarkStart w:id="140" w:name="_Toc389061498"/>
      <w:bookmarkStart w:id="141" w:name="_Toc389118762"/>
      <w:bookmarkStart w:id="142" w:name="_Toc502848445"/>
      <w:bookmarkStart w:id="143" w:name="_Toc508721049"/>
      <w:bookmarkStart w:id="144" w:name="_Toc515889045"/>
      <w:bookmarkStart w:id="145" w:name="_Toc120181314"/>
      <w:r w:rsidRPr="00D05366">
        <w:rPr>
          <w:rFonts w:ascii="Times New Roman" w:hAnsi="Times New Roman"/>
        </w:rPr>
        <w:lastRenderedPageBreak/>
        <w:t>A pályaművek benyújtása</w:t>
      </w:r>
      <w:bookmarkEnd w:id="136"/>
      <w:bookmarkEnd w:id="137"/>
      <w:bookmarkEnd w:id="138"/>
      <w:bookmarkEnd w:id="139"/>
      <w:bookmarkEnd w:id="140"/>
      <w:bookmarkEnd w:id="141"/>
      <w:bookmarkEnd w:id="142"/>
      <w:bookmarkEnd w:id="143"/>
      <w:bookmarkEnd w:id="144"/>
      <w:bookmarkEnd w:id="145"/>
    </w:p>
    <w:p w14:paraId="665949B0" w14:textId="77777777" w:rsidR="004845FC" w:rsidRPr="00D05366" w:rsidRDefault="004845FC" w:rsidP="004845FC">
      <w:pPr>
        <w:ind w:firstLine="0"/>
        <w:rPr>
          <w:rFonts w:ascii="Times New Roman" w:hAnsi="Times New Roman" w:cs="Times New Roman"/>
        </w:rPr>
      </w:pPr>
      <w:r w:rsidRPr="00D05366">
        <w:rPr>
          <w:rFonts w:ascii="Times New Roman" w:hAnsi="Times New Roman" w:cs="Times New Roman"/>
        </w:rPr>
        <w:t>A pályaműnek a pályaművek benyújtására nyitva álló határidő lejártának időpontjáig kell elektronikusan beérkeznie a pályázati kiírásban meghatározott elektronikus internetcímre. A beérkezés időpontjáról az EKR visszaigazolás küld.</w:t>
      </w:r>
    </w:p>
    <w:p w14:paraId="0A6CD4CF" w14:textId="77777777" w:rsidR="004845FC" w:rsidRPr="00D05366" w:rsidRDefault="004845FC" w:rsidP="004845FC">
      <w:pPr>
        <w:ind w:firstLine="0"/>
        <w:rPr>
          <w:rFonts w:ascii="Times New Roman" w:hAnsi="Times New Roman" w:cs="Times New Roman"/>
        </w:rPr>
      </w:pPr>
    </w:p>
    <w:p w14:paraId="0C2CC3F2" w14:textId="77777777" w:rsidR="004845FC" w:rsidRPr="00D05366" w:rsidRDefault="004845FC" w:rsidP="004845FC">
      <w:pPr>
        <w:ind w:firstLine="0"/>
        <w:rPr>
          <w:rFonts w:ascii="Times New Roman" w:hAnsi="Times New Roman" w:cs="Times New Roman"/>
        </w:rPr>
      </w:pPr>
      <w:r w:rsidRPr="00D05366">
        <w:rPr>
          <w:rFonts w:ascii="Times New Roman" w:hAnsi="Times New Roman" w:cs="Times New Roman"/>
        </w:rPr>
        <w:t xml:space="preserve">A határidőben elektronikusan benyújtott pályaművek bontására az elektronikus </w:t>
      </w:r>
      <w:proofErr w:type="spellStart"/>
      <w:r w:rsidRPr="00D05366">
        <w:rPr>
          <w:rFonts w:ascii="Times New Roman" w:hAnsi="Times New Roman" w:cs="Times New Roman"/>
        </w:rPr>
        <w:t>közbeszerzés</w:t>
      </w:r>
      <w:proofErr w:type="spellEnd"/>
      <w:r w:rsidRPr="00D05366">
        <w:rPr>
          <w:rFonts w:ascii="Times New Roman" w:hAnsi="Times New Roman" w:cs="Times New Roman"/>
        </w:rPr>
        <w:t xml:space="preserve"> részletes szabályairól szóló kormányrendelet az ajánlatok bontására vonatkozó rendelkezései megfelelően alkalmazandóak</w:t>
      </w:r>
    </w:p>
    <w:p w14:paraId="2C65DDFA" w14:textId="77777777" w:rsidR="0096621B" w:rsidRPr="00D05366" w:rsidRDefault="004845FC" w:rsidP="0096621B">
      <w:pPr>
        <w:ind w:firstLine="0"/>
        <w:rPr>
          <w:rFonts w:ascii="Times New Roman" w:hAnsi="Times New Roman" w:cs="Times New Roman"/>
        </w:rPr>
      </w:pPr>
      <w:r w:rsidRPr="00D05366">
        <w:rPr>
          <w:rFonts w:ascii="Times New Roman" w:hAnsi="Times New Roman" w:cs="Times New Roman"/>
        </w:rPr>
        <w:t>.</w:t>
      </w:r>
    </w:p>
    <w:p w14:paraId="5B018919" w14:textId="77777777" w:rsidR="0096621B" w:rsidRPr="00D05366" w:rsidRDefault="0096621B" w:rsidP="0096621B">
      <w:pPr>
        <w:ind w:firstLine="0"/>
        <w:rPr>
          <w:rFonts w:ascii="Times New Roman" w:hAnsi="Times New Roman" w:cs="Times New Roman"/>
          <w:b/>
        </w:rPr>
      </w:pPr>
    </w:p>
    <w:tbl>
      <w:tblPr>
        <w:tblStyle w:val="Rcsostblzat"/>
        <w:tblW w:w="0" w:type="auto"/>
        <w:tblLook w:val="04A0" w:firstRow="1" w:lastRow="0" w:firstColumn="1" w:lastColumn="0" w:noHBand="0" w:noVBand="1"/>
      </w:tblPr>
      <w:tblGrid>
        <w:gridCol w:w="9062"/>
      </w:tblGrid>
      <w:tr w:rsidR="0096621B" w:rsidRPr="00D05366" w14:paraId="37D58DBB" w14:textId="77777777" w:rsidTr="005F102D">
        <w:tc>
          <w:tcPr>
            <w:tcW w:w="9062" w:type="dxa"/>
          </w:tcPr>
          <w:p w14:paraId="64F576A5" w14:textId="75090DE1" w:rsidR="0096621B" w:rsidRPr="00D05366" w:rsidRDefault="0096621B" w:rsidP="005F102D">
            <w:pPr>
              <w:ind w:firstLine="0"/>
              <w:jc w:val="center"/>
              <w:rPr>
                <w:rFonts w:ascii="Times New Roman" w:hAnsi="Times New Roman" w:cs="Times New Roman"/>
                <w:b/>
              </w:rPr>
            </w:pPr>
            <w:r w:rsidRPr="00D05366">
              <w:rPr>
                <w:rFonts w:ascii="Times New Roman" w:hAnsi="Times New Roman" w:cs="Times New Roman"/>
                <w:b/>
              </w:rPr>
              <w:t xml:space="preserve">A pályázati anyagok beérkezési határideje: </w:t>
            </w:r>
            <w:r w:rsidR="00515141">
              <w:rPr>
                <w:rFonts w:ascii="Times New Roman" w:hAnsi="Times New Roman" w:cs="Times New Roman"/>
                <w:b/>
              </w:rPr>
              <w:t xml:space="preserve">2023. </w:t>
            </w:r>
            <w:r w:rsidR="00E33007">
              <w:rPr>
                <w:rFonts w:ascii="Times New Roman" w:hAnsi="Times New Roman" w:cs="Times New Roman"/>
                <w:b/>
              </w:rPr>
              <w:t xml:space="preserve">április </w:t>
            </w:r>
            <w:r w:rsidR="0012754F">
              <w:rPr>
                <w:rFonts w:ascii="Times New Roman" w:hAnsi="Times New Roman" w:cs="Times New Roman"/>
                <w:b/>
              </w:rPr>
              <w:t>1</w:t>
            </w:r>
            <w:r w:rsidR="00E33007">
              <w:rPr>
                <w:rFonts w:ascii="Times New Roman" w:hAnsi="Times New Roman" w:cs="Times New Roman"/>
                <w:b/>
              </w:rPr>
              <w:t>3</w:t>
            </w:r>
            <w:r w:rsidR="00515141">
              <w:rPr>
                <w:rFonts w:ascii="Times New Roman" w:hAnsi="Times New Roman" w:cs="Times New Roman"/>
                <w:b/>
              </w:rPr>
              <w:t>. 11:00 óra</w:t>
            </w:r>
          </w:p>
        </w:tc>
      </w:tr>
    </w:tbl>
    <w:p w14:paraId="16AB0718" w14:textId="77777777" w:rsidR="0096621B" w:rsidRPr="00D05366" w:rsidRDefault="0096621B" w:rsidP="0096621B">
      <w:pPr>
        <w:ind w:firstLine="0"/>
        <w:rPr>
          <w:rFonts w:ascii="Times New Roman" w:hAnsi="Times New Roman" w:cs="Times New Roman"/>
        </w:rPr>
      </w:pPr>
    </w:p>
    <w:p w14:paraId="3A3BD420" w14:textId="77777777" w:rsidR="0096621B" w:rsidRPr="00D05366" w:rsidRDefault="0096621B" w:rsidP="0096621B">
      <w:pPr>
        <w:ind w:firstLine="0"/>
        <w:rPr>
          <w:rFonts w:ascii="Times New Roman" w:hAnsi="Times New Roman" w:cs="Times New Roman"/>
        </w:rPr>
      </w:pPr>
    </w:p>
    <w:p w14:paraId="24459024" w14:textId="77777777" w:rsidR="0096621B" w:rsidRPr="00D05366" w:rsidRDefault="0096621B" w:rsidP="0096621B">
      <w:pPr>
        <w:rPr>
          <w:rFonts w:ascii="Times New Roman" w:hAnsi="Times New Roman" w:cs="Times New Roman"/>
        </w:rPr>
      </w:pPr>
    </w:p>
    <w:p w14:paraId="1BB7779E" w14:textId="77777777" w:rsidR="0096621B" w:rsidRPr="00D05366" w:rsidRDefault="0096621B" w:rsidP="0096621B">
      <w:pPr>
        <w:ind w:firstLine="0"/>
        <w:rPr>
          <w:rFonts w:ascii="Times New Roman" w:hAnsi="Times New Roman" w:cs="Times New Roman"/>
        </w:rPr>
      </w:pPr>
    </w:p>
    <w:p w14:paraId="6874A743" w14:textId="77777777" w:rsidR="0096621B" w:rsidRPr="00D05366" w:rsidRDefault="0096621B" w:rsidP="00B37BB2">
      <w:pPr>
        <w:ind w:firstLine="0"/>
        <w:rPr>
          <w:rFonts w:ascii="Times New Roman" w:hAnsi="Times New Roman" w:cs="Times New Roman"/>
        </w:rPr>
      </w:pPr>
    </w:p>
    <w:p w14:paraId="5E419E63" w14:textId="77777777" w:rsidR="00555B1A" w:rsidRPr="00D05366" w:rsidRDefault="00555B1A">
      <w:pPr>
        <w:spacing w:before="0"/>
        <w:ind w:firstLine="0"/>
        <w:jc w:val="left"/>
        <w:rPr>
          <w:rFonts w:ascii="Times New Roman" w:hAnsi="Times New Roman" w:cs="Times New Roman"/>
        </w:rPr>
      </w:pPr>
      <w:r w:rsidRPr="00D05366">
        <w:rPr>
          <w:rFonts w:ascii="Times New Roman" w:hAnsi="Times New Roman" w:cs="Times New Roman"/>
        </w:rPr>
        <w:br w:type="page"/>
      </w:r>
    </w:p>
    <w:p w14:paraId="16662F22" w14:textId="77777777" w:rsidR="00B37BB2" w:rsidRPr="00D05366" w:rsidRDefault="00B37BB2" w:rsidP="00445C30">
      <w:pPr>
        <w:pStyle w:val="Cmsor1"/>
        <w:rPr>
          <w:rFonts w:ascii="Times New Roman" w:hAnsi="Times New Roman"/>
        </w:rPr>
      </w:pPr>
      <w:bookmarkStart w:id="146" w:name="_Toc514077281"/>
      <w:bookmarkStart w:id="147" w:name="_Toc515979983"/>
      <w:bookmarkStart w:id="148" w:name="_Toc415470167"/>
      <w:bookmarkStart w:id="149" w:name="_Toc389055106"/>
      <w:bookmarkStart w:id="150" w:name="_Toc389058450"/>
      <w:bookmarkStart w:id="151" w:name="_Toc389060839"/>
      <w:bookmarkStart w:id="152" w:name="_Toc389061411"/>
      <w:bookmarkStart w:id="153" w:name="_Toc389061502"/>
      <w:bookmarkStart w:id="154" w:name="_Toc389118766"/>
      <w:bookmarkStart w:id="155" w:name="_Toc502848446"/>
      <w:bookmarkStart w:id="156" w:name="_Toc120181315"/>
      <w:bookmarkEnd w:id="146"/>
      <w:bookmarkEnd w:id="147"/>
      <w:bookmarkEnd w:id="148"/>
      <w:r w:rsidRPr="00D05366">
        <w:rPr>
          <w:rFonts w:ascii="Times New Roman" w:hAnsi="Times New Roman"/>
        </w:rPr>
        <w:lastRenderedPageBreak/>
        <w:t>A PÁLYAMŰVEK DÍJAZÁSA</w:t>
      </w:r>
      <w:bookmarkEnd w:id="149"/>
      <w:bookmarkEnd w:id="150"/>
      <w:bookmarkEnd w:id="151"/>
      <w:bookmarkEnd w:id="152"/>
      <w:bookmarkEnd w:id="153"/>
      <w:bookmarkEnd w:id="154"/>
      <w:bookmarkEnd w:id="155"/>
      <w:bookmarkEnd w:id="156"/>
    </w:p>
    <w:p w14:paraId="692AE5CB" w14:textId="77777777" w:rsidR="00CA27DC" w:rsidRPr="00D05366" w:rsidRDefault="00CA27DC" w:rsidP="00054261">
      <w:pPr>
        <w:pStyle w:val="Cmsor2"/>
        <w:spacing w:after="240"/>
        <w:rPr>
          <w:rFonts w:ascii="Times New Roman" w:hAnsi="Times New Roman"/>
        </w:rPr>
      </w:pPr>
      <w:bookmarkStart w:id="157" w:name="_Toc389055107"/>
      <w:bookmarkStart w:id="158" w:name="_Toc389058451"/>
      <w:bookmarkStart w:id="159" w:name="_Toc389060840"/>
      <w:bookmarkStart w:id="160" w:name="_Toc389061412"/>
      <w:bookmarkStart w:id="161" w:name="_Toc389061503"/>
      <w:bookmarkStart w:id="162" w:name="_Toc389118767"/>
      <w:bookmarkStart w:id="163" w:name="_Toc502848447"/>
      <w:bookmarkStart w:id="164" w:name="_Toc120181316"/>
      <w:r w:rsidRPr="00D05366">
        <w:rPr>
          <w:rFonts w:ascii="Times New Roman" w:hAnsi="Times New Roman"/>
        </w:rPr>
        <w:t>Díjazás</w:t>
      </w:r>
      <w:bookmarkEnd w:id="157"/>
      <w:bookmarkEnd w:id="158"/>
      <w:bookmarkEnd w:id="159"/>
      <w:bookmarkEnd w:id="160"/>
      <w:bookmarkEnd w:id="161"/>
      <w:bookmarkEnd w:id="162"/>
      <w:bookmarkEnd w:id="163"/>
      <w:bookmarkEnd w:id="164"/>
    </w:p>
    <w:p w14:paraId="2DBE90A9" w14:textId="77777777" w:rsidR="00BE1839" w:rsidRPr="00D05366" w:rsidRDefault="00BE1839" w:rsidP="00BE1839">
      <w:pPr>
        <w:ind w:firstLine="0"/>
        <w:rPr>
          <w:rFonts w:ascii="Times New Roman" w:hAnsi="Times New Roman" w:cs="Times New Roman"/>
          <w:b/>
        </w:rPr>
      </w:pPr>
      <w:r w:rsidRPr="00D05366">
        <w:rPr>
          <w:rFonts w:ascii="Times New Roman" w:hAnsi="Times New Roman" w:cs="Times New Roman"/>
        </w:rPr>
        <w:t>A pályaművek díjazására és megvételére szánt összeg:</w:t>
      </w:r>
      <w:r w:rsidRPr="00D05366">
        <w:rPr>
          <w:rFonts w:ascii="Times New Roman" w:hAnsi="Times New Roman" w:cs="Times New Roman"/>
        </w:rPr>
        <w:tab/>
      </w:r>
      <w:r w:rsidR="00ED6578" w:rsidRPr="00ED6578">
        <w:rPr>
          <w:rFonts w:ascii="Times New Roman" w:hAnsi="Times New Roman" w:cs="Times New Roman"/>
        </w:rPr>
        <w:t>bruttó 12 000 000 Ft</w:t>
      </w:r>
    </w:p>
    <w:p w14:paraId="02C07D2A" w14:textId="77777777" w:rsidR="0056263A" w:rsidRPr="00D05366" w:rsidRDefault="0056263A" w:rsidP="00BE1839">
      <w:pPr>
        <w:ind w:firstLine="0"/>
        <w:rPr>
          <w:rFonts w:ascii="Times New Roman" w:hAnsi="Times New Roman" w:cs="Times New Roman"/>
          <w:b/>
        </w:rPr>
      </w:pPr>
      <w:r w:rsidRPr="00D05366">
        <w:rPr>
          <w:rFonts w:ascii="Times New Roman" w:hAnsi="Times New Roman" w:cs="Times New Roman"/>
        </w:rPr>
        <w:t>A díjazás legnagyobb összege:</w:t>
      </w:r>
      <w:r w:rsidRPr="00D05366">
        <w:rPr>
          <w:rFonts w:ascii="Times New Roman" w:hAnsi="Times New Roman" w:cs="Times New Roman"/>
        </w:rPr>
        <w:tab/>
      </w:r>
      <w:r w:rsidR="00ED6578" w:rsidRPr="00ED6578">
        <w:rPr>
          <w:rFonts w:ascii="Times New Roman" w:hAnsi="Times New Roman" w:cs="Times New Roman"/>
        </w:rPr>
        <w:t>bruttó 6 000 000 Ft</w:t>
      </w:r>
      <w:r w:rsidRPr="00D05366">
        <w:rPr>
          <w:rFonts w:ascii="Times New Roman" w:hAnsi="Times New Roman" w:cs="Times New Roman"/>
        </w:rPr>
        <w:tab/>
      </w:r>
      <w:r w:rsidRPr="00D05366">
        <w:rPr>
          <w:rFonts w:ascii="Times New Roman" w:hAnsi="Times New Roman" w:cs="Times New Roman"/>
        </w:rPr>
        <w:tab/>
      </w:r>
      <w:r w:rsidRPr="00D05366">
        <w:rPr>
          <w:rFonts w:ascii="Times New Roman" w:hAnsi="Times New Roman" w:cs="Times New Roman"/>
        </w:rPr>
        <w:tab/>
      </w:r>
    </w:p>
    <w:p w14:paraId="2D8E5899" w14:textId="77777777" w:rsidR="00BE1839" w:rsidRPr="00D05366" w:rsidRDefault="00BE1839" w:rsidP="00BE1839">
      <w:pPr>
        <w:ind w:firstLine="0"/>
        <w:rPr>
          <w:rFonts w:ascii="Times New Roman" w:hAnsi="Times New Roman" w:cs="Times New Roman"/>
        </w:rPr>
      </w:pPr>
      <w:r w:rsidRPr="00D05366">
        <w:rPr>
          <w:rFonts w:ascii="Times New Roman" w:hAnsi="Times New Roman" w:cs="Times New Roman"/>
        </w:rPr>
        <w:t xml:space="preserve">A díjazás </w:t>
      </w:r>
      <w:r w:rsidR="00CB0360" w:rsidRPr="00D05366">
        <w:rPr>
          <w:rFonts w:ascii="Times New Roman" w:hAnsi="Times New Roman" w:cs="Times New Roman"/>
        </w:rPr>
        <w:t xml:space="preserve">vagy megvétel </w:t>
      </w:r>
      <w:r w:rsidRPr="00D05366">
        <w:rPr>
          <w:rFonts w:ascii="Times New Roman" w:hAnsi="Times New Roman" w:cs="Times New Roman"/>
        </w:rPr>
        <w:t xml:space="preserve">legkisebb összege: </w:t>
      </w:r>
      <w:r w:rsidR="00ED6578" w:rsidRPr="00ED6578">
        <w:rPr>
          <w:rFonts w:ascii="Times New Roman" w:hAnsi="Times New Roman" w:cs="Times New Roman"/>
        </w:rPr>
        <w:t>bruttó 1 000 000 Ft</w:t>
      </w:r>
      <w:r w:rsidRPr="00D05366">
        <w:rPr>
          <w:rFonts w:ascii="Times New Roman" w:hAnsi="Times New Roman" w:cs="Times New Roman"/>
        </w:rPr>
        <w:tab/>
      </w:r>
    </w:p>
    <w:p w14:paraId="48E9C318" w14:textId="77777777" w:rsidR="00BE1839" w:rsidRPr="00D05366" w:rsidRDefault="00BE1839" w:rsidP="00BE1839">
      <w:pPr>
        <w:ind w:firstLine="0"/>
        <w:rPr>
          <w:rFonts w:ascii="Times New Roman" w:hAnsi="Times New Roman" w:cs="Times New Roman"/>
        </w:rPr>
      </w:pPr>
    </w:p>
    <w:p w14:paraId="4AEE5492" w14:textId="17D79F58" w:rsidR="00B37BB2" w:rsidRPr="00D05366" w:rsidRDefault="00B37BB2" w:rsidP="00B37BB2">
      <w:pPr>
        <w:ind w:firstLine="0"/>
        <w:rPr>
          <w:rFonts w:ascii="Times New Roman" w:hAnsi="Times New Roman" w:cs="Times New Roman"/>
        </w:rPr>
      </w:pPr>
      <w:r w:rsidRPr="00D05366">
        <w:rPr>
          <w:rFonts w:ascii="Times New Roman" w:hAnsi="Times New Roman" w:cs="Times New Roman"/>
        </w:rPr>
        <w:t xml:space="preserve">A Bíráló Bizottság a beérkezett </w:t>
      </w:r>
      <w:r w:rsidR="0030356E">
        <w:rPr>
          <w:rFonts w:ascii="Times New Roman" w:hAnsi="Times New Roman" w:cs="Times New Roman"/>
        </w:rPr>
        <w:t xml:space="preserve">pályaművek </w:t>
      </w:r>
      <w:r w:rsidR="00496D51" w:rsidRPr="00D05366">
        <w:rPr>
          <w:rFonts w:ascii="Times New Roman" w:hAnsi="Times New Roman" w:cs="Times New Roman"/>
        </w:rPr>
        <w:t>minősége</w:t>
      </w:r>
      <w:r w:rsidRPr="00D05366">
        <w:rPr>
          <w:rFonts w:ascii="Times New Roman" w:hAnsi="Times New Roman" w:cs="Times New Roman"/>
        </w:rPr>
        <w:t xml:space="preserve"> alapján a fenti értékhatárok között határozza meg a díjak és a megvételek összegét.</w:t>
      </w:r>
    </w:p>
    <w:p w14:paraId="342F519C" w14:textId="77777777" w:rsidR="00B37BB2" w:rsidRPr="00D05366" w:rsidRDefault="0081134D" w:rsidP="00B37BB2">
      <w:pPr>
        <w:ind w:firstLine="0"/>
        <w:rPr>
          <w:rFonts w:ascii="Times New Roman" w:hAnsi="Times New Roman" w:cs="Times New Roman"/>
        </w:rPr>
      </w:pPr>
      <w:r w:rsidRPr="00D05366">
        <w:rPr>
          <w:rFonts w:ascii="Times New Roman" w:hAnsi="Times New Roman" w:cs="Times New Roman"/>
        </w:rPr>
        <w:t>A díjak és a megvételek céges Pályázó esetében a törvényben meghatározott mértékű ÁFÁ-t, magánszemély esetén személyi jövedelemadót (SZJA) tartalmaznak és adóköteles bevételek</w:t>
      </w:r>
      <w:r w:rsidR="00B37BB2" w:rsidRPr="00D05366">
        <w:rPr>
          <w:rFonts w:ascii="Times New Roman" w:hAnsi="Times New Roman" w:cs="Times New Roman"/>
        </w:rPr>
        <w:t xml:space="preserve">. </w:t>
      </w:r>
    </w:p>
    <w:p w14:paraId="165AAF15" w14:textId="77777777" w:rsidR="00B37BB2" w:rsidRPr="00D05366" w:rsidRDefault="00B37BB2" w:rsidP="00B37BB2">
      <w:pPr>
        <w:ind w:firstLine="0"/>
        <w:rPr>
          <w:rFonts w:ascii="Times New Roman" w:hAnsi="Times New Roman" w:cs="Times New Roman"/>
        </w:rPr>
      </w:pPr>
      <w:r w:rsidRPr="00D05366">
        <w:rPr>
          <w:rFonts w:ascii="Times New Roman" w:hAnsi="Times New Roman" w:cs="Times New Roman"/>
        </w:rPr>
        <w:t xml:space="preserve">A Bíráló Bizottság megfelelő színvonalú pályaművek beérkezése esetén a teljes rendelkezésre álló összeget kiadja és törekszik arra, hogy egy győztes Pályázót hirdessen ki. </w:t>
      </w:r>
    </w:p>
    <w:p w14:paraId="2FFB7133" w14:textId="77777777" w:rsidR="008665D3" w:rsidRPr="00D05366" w:rsidRDefault="00B37BB2" w:rsidP="008665D3">
      <w:pPr>
        <w:ind w:firstLine="0"/>
        <w:rPr>
          <w:rFonts w:ascii="Times New Roman" w:hAnsi="Times New Roman" w:cs="Times New Roman"/>
        </w:rPr>
      </w:pPr>
      <w:r w:rsidRPr="00D05366">
        <w:rPr>
          <w:rFonts w:ascii="Times New Roman" w:hAnsi="Times New Roman" w:cs="Times New Roman"/>
        </w:rPr>
        <w:t xml:space="preserve">A Bíráló Bizottság eredménytelennek minősíti a pályázatot, ha </w:t>
      </w:r>
      <w:r w:rsidR="00CA673A" w:rsidRPr="00D05366">
        <w:rPr>
          <w:rFonts w:ascii="Times New Roman" w:hAnsi="Times New Roman" w:cs="Times New Roman"/>
        </w:rPr>
        <w:t xml:space="preserve">egy pályaművet sem </w:t>
      </w:r>
      <w:r w:rsidR="00FC5724" w:rsidRPr="00D05366">
        <w:rPr>
          <w:rFonts w:ascii="Times New Roman" w:hAnsi="Times New Roman" w:cs="Times New Roman"/>
        </w:rPr>
        <w:t xml:space="preserve">talál </w:t>
      </w:r>
      <w:r w:rsidRPr="00D05366">
        <w:rPr>
          <w:rFonts w:ascii="Times New Roman" w:hAnsi="Times New Roman" w:cs="Times New Roman"/>
        </w:rPr>
        <w:t xml:space="preserve">díjazásra vagy megvételre alkalmasnak, </w:t>
      </w:r>
      <w:r w:rsidR="008665D3" w:rsidRPr="00D05366">
        <w:rPr>
          <w:rFonts w:ascii="Times New Roman" w:hAnsi="Times New Roman" w:cs="Times New Roman"/>
        </w:rPr>
        <w:t>akkor a 310/2015. (X.28.) Korm. rendeletben foglaltak szerint jár el: „</w:t>
      </w:r>
      <w:r w:rsidR="00685941" w:rsidRPr="00685941">
        <w:rPr>
          <w:rFonts w:ascii="Times New Roman" w:hAnsi="Times New Roman" w:cs="Times New Roman"/>
          <w:i/>
          <w:iCs/>
        </w:rPr>
        <w:t xml:space="preserve">310/2015. (X.28.) Korm. rendelet </w:t>
      </w:r>
      <w:r w:rsidR="008665D3" w:rsidRPr="00685941">
        <w:rPr>
          <w:rFonts w:ascii="Times New Roman" w:hAnsi="Times New Roman" w:cs="Times New Roman"/>
          <w:i/>
          <w:iCs/>
        </w:rPr>
        <w:t>29. § (4) A pályaművek díjazására és megvételére előirányzott összeg csak abban az esetben csökkenthető, ha a tervpályázatot a bírálóbizottság a hasznosíthatóság szempontjából csökkent értékűnek minősíti</w:t>
      </w:r>
      <w:r w:rsidR="008665D3" w:rsidRPr="00D05366">
        <w:rPr>
          <w:rFonts w:ascii="Times New Roman" w:hAnsi="Times New Roman" w:cs="Times New Roman"/>
        </w:rPr>
        <w:t>”.</w:t>
      </w:r>
    </w:p>
    <w:p w14:paraId="5C3290AF" w14:textId="77777777" w:rsidR="00B37BB2" w:rsidRPr="00D05366" w:rsidRDefault="00CA27DC" w:rsidP="00445C30">
      <w:pPr>
        <w:pStyle w:val="Cmsor2"/>
        <w:rPr>
          <w:rFonts w:ascii="Times New Roman" w:hAnsi="Times New Roman"/>
        </w:rPr>
      </w:pPr>
      <w:bookmarkStart w:id="165" w:name="_Toc389055108"/>
      <w:bookmarkStart w:id="166" w:name="_Toc389058452"/>
      <w:bookmarkStart w:id="167" w:name="_Toc389060841"/>
      <w:bookmarkStart w:id="168" w:name="_Toc389061413"/>
      <w:bookmarkStart w:id="169" w:name="_Toc389061504"/>
      <w:bookmarkStart w:id="170" w:name="_Toc389118768"/>
      <w:bookmarkStart w:id="171" w:name="_Toc502848448"/>
      <w:bookmarkStart w:id="172" w:name="_Toc120181317"/>
      <w:r w:rsidRPr="00D05366">
        <w:rPr>
          <w:rFonts w:ascii="Times New Roman" w:hAnsi="Times New Roman"/>
        </w:rPr>
        <w:t>A tervpályázat eredményhirdetése</w:t>
      </w:r>
      <w:bookmarkEnd w:id="165"/>
      <w:bookmarkEnd w:id="166"/>
      <w:bookmarkEnd w:id="167"/>
      <w:bookmarkEnd w:id="168"/>
      <w:bookmarkEnd w:id="169"/>
      <w:bookmarkEnd w:id="170"/>
      <w:bookmarkEnd w:id="171"/>
      <w:bookmarkEnd w:id="172"/>
    </w:p>
    <w:p w14:paraId="1AE57DA4" w14:textId="02CE7432" w:rsidR="00096835" w:rsidRPr="00D05366" w:rsidRDefault="00096835" w:rsidP="00096835">
      <w:pPr>
        <w:ind w:firstLine="0"/>
        <w:rPr>
          <w:rFonts w:ascii="Times New Roman" w:hAnsi="Times New Roman" w:cs="Times New Roman"/>
        </w:rPr>
      </w:pPr>
      <w:r w:rsidRPr="00D05366">
        <w:rPr>
          <w:rFonts w:ascii="Times New Roman" w:hAnsi="Times New Roman" w:cs="Times New Roman"/>
        </w:rPr>
        <w:t xml:space="preserve">A Bíráló Bizottság döntése alapján Ajánlatkérő pályázat eredményét tervezetten a pályaművek benyújtására nyitva álló határidő lejártától </w:t>
      </w:r>
      <w:r w:rsidRPr="000B2CED">
        <w:rPr>
          <w:rFonts w:ascii="Times New Roman" w:hAnsi="Times New Roman" w:cs="Times New Roman"/>
        </w:rPr>
        <w:t xml:space="preserve">számított </w:t>
      </w:r>
      <w:r w:rsidR="0030356E" w:rsidRPr="000B2CED">
        <w:rPr>
          <w:rFonts w:ascii="Times New Roman" w:hAnsi="Times New Roman" w:cs="Times New Roman"/>
        </w:rPr>
        <w:t xml:space="preserve">60 </w:t>
      </w:r>
      <w:r w:rsidRPr="000B2CED">
        <w:rPr>
          <w:rFonts w:ascii="Times New Roman" w:hAnsi="Times New Roman" w:cs="Times New Roman"/>
        </w:rPr>
        <w:t>napon belül kihirdeti</w:t>
      </w:r>
      <w:r w:rsidRPr="00D05366">
        <w:rPr>
          <w:rFonts w:ascii="Times New Roman" w:hAnsi="Times New Roman" w:cs="Times New Roman"/>
        </w:rPr>
        <w:t>. Ajánlatkérő a pályázati díjakat, illetve a megvételeket a díjazott művek szerzőinek (vagy azok meghatalmazottjainak) legkésőbb az eredményhirdetést követő 30 napon belül átutalással kifizeti.</w:t>
      </w:r>
    </w:p>
    <w:p w14:paraId="7111BDEA" w14:textId="77777777" w:rsidR="00B37BB2" w:rsidRPr="00D05366" w:rsidRDefault="00B37BB2" w:rsidP="00B37BB2">
      <w:pPr>
        <w:ind w:firstLine="0"/>
        <w:rPr>
          <w:rFonts w:ascii="Times New Roman" w:hAnsi="Times New Roman" w:cs="Times New Roman"/>
        </w:rPr>
      </w:pPr>
    </w:p>
    <w:p w14:paraId="50AFA2D5" w14:textId="77777777" w:rsidR="000466CF" w:rsidRPr="00D05366" w:rsidRDefault="00C83823" w:rsidP="00096835">
      <w:pPr>
        <w:ind w:left="3540" w:hanging="3540"/>
        <w:rPr>
          <w:rFonts w:ascii="Times New Roman" w:hAnsi="Times New Roman" w:cs="Times New Roman"/>
        </w:rPr>
      </w:pPr>
      <w:bookmarkStart w:id="173" w:name="_Hlk507517551"/>
      <w:r w:rsidRPr="00D05366">
        <w:rPr>
          <w:rFonts w:ascii="Times New Roman" w:hAnsi="Times New Roman" w:cs="Times New Roman"/>
        </w:rPr>
        <w:t xml:space="preserve">Az eredményhirdetés ideje: </w:t>
      </w:r>
      <w:r w:rsidRPr="00D05366">
        <w:rPr>
          <w:rFonts w:ascii="Times New Roman" w:hAnsi="Times New Roman" w:cs="Times New Roman"/>
        </w:rPr>
        <w:tab/>
      </w:r>
      <w:r w:rsidR="00096835" w:rsidRPr="00D05366">
        <w:rPr>
          <w:rFonts w:ascii="Times New Roman" w:hAnsi="Times New Roman" w:cs="Times New Roman"/>
          <w:color w:val="000000"/>
        </w:rPr>
        <w:t>Az eredményhirdetés pontos időpontját a Ajánlatkérő később határozza meg, és az EKR-en teszi közzé legalább az eredményhirdetés időpontját megelőző 5 nappal. A pályázat eredményhirdetésére Ajánlatkérő a Bíráló Bizottság tagjait, a díjazott és megvételt nyert pályaművek szerzőit köteles meghívni</w:t>
      </w:r>
      <w:r w:rsidR="00096835" w:rsidRPr="00D05366">
        <w:rPr>
          <w:rFonts w:ascii="Times New Roman" w:hAnsi="Times New Roman" w:cs="Times New Roman"/>
          <w:b/>
          <w:color w:val="000000"/>
        </w:rPr>
        <w:t>.</w:t>
      </w:r>
    </w:p>
    <w:p w14:paraId="02C37143" w14:textId="34D47E15" w:rsidR="00685941" w:rsidRDefault="00C83823" w:rsidP="000B2CED">
      <w:pPr>
        <w:ind w:left="3540" w:hanging="3540"/>
        <w:jc w:val="left"/>
        <w:rPr>
          <w:rFonts w:ascii="Times New Roman" w:hAnsi="Times New Roman" w:cs="Times New Roman"/>
          <w:color w:val="222222"/>
          <w:szCs w:val="22"/>
          <w:shd w:val="clear" w:color="auto" w:fill="FFFFFF"/>
        </w:rPr>
      </w:pPr>
      <w:r w:rsidRPr="00D05366">
        <w:rPr>
          <w:rFonts w:ascii="Times New Roman" w:hAnsi="Times New Roman" w:cs="Times New Roman"/>
        </w:rPr>
        <w:t xml:space="preserve">Az eredményhirdetés helye: </w:t>
      </w:r>
      <w:r w:rsidRPr="00D05366">
        <w:rPr>
          <w:rFonts w:ascii="Times New Roman" w:hAnsi="Times New Roman" w:cs="Times New Roman"/>
        </w:rPr>
        <w:tab/>
      </w:r>
      <w:bookmarkEnd w:id="173"/>
      <w:r w:rsidR="000B2CED" w:rsidRPr="00D05366">
        <w:rPr>
          <w:rFonts w:ascii="Times New Roman" w:hAnsi="Times New Roman" w:cs="Times New Roman"/>
          <w:color w:val="000000"/>
        </w:rPr>
        <w:t>Ajánlatkérő később határozza meg, és az EKR-en teszi közzé legalább az eredményhirdetés időpontját megelőző 5 nappal.</w:t>
      </w:r>
    </w:p>
    <w:p w14:paraId="1EDCB96F" w14:textId="77777777" w:rsidR="00B37BB2" w:rsidRPr="00D05366" w:rsidRDefault="00B37BB2" w:rsidP="000C338C">
      <w:pPr>
        <w:spacing w:before="120"/>
        <w:ind w:firstLine="0"/>
        <w:rPr>
          <w:rFonts w:ascii="Times New Roman" w:hAnsi="Times New Roman" w:cs="Times New Roman"/>
        </w:rPr>
      </w:pPr>
      <w:r w:rsidRPr="00D05366">
        <w:rPr>
          <w:rFonts w:ascii="Times New Roman" w:hAnsi="Times New Roman" w:cs="Times New Roman"/>
        </w:rPr>
        <w:t xml:space="preserve">Kiíró a Magyar Építész Kamara vonatkozó előírásai szerint a pályázat eredményét közzéteszi a Magyar Építész Kamara honlapján is. </w:t>
      </w:r>
    </w:p>
    <w:p w14:paraId="14C2A39B" w14:textId="77777777" w:rsidR="00B37BB2" w:rsidRPr="00D05366" w:rsidRDefault="00096835" w:rsidP="000C338C">
      <w:pPr>
        <w:spacing w:before="120"/>
        <w:ind w:firstLine="0"/>
        <w:rPr>
          <w:rFonts w:ascii="Times New Roman" w:hAnsi="Times New Roman" w:cs="Times New Roman"/>
        </w:rPr>
      </w:pPr>
      <w:r w:rsidRPr="00D05366">
        <w:rPr>
          <w:rFonts w:ascii="Times New Roman" w:hAnsi="Times New Roman" w:cs="Times New Roman"/>
        </w:rPr>
        <w:t xml:space="preserve">A zárójelentés egy-egy példányát az eredményhirdetésen a jelenlévő pályázóknak az átvétel igazolása mellett Ajánlatkérő átadja, valamint az eredményhirdetést követő harminc napon belül mindazok részére megküldi az EKR rendszeren, akik az eredményhirdetésen nem jelentek meg, de tervpályázati eljárásban való részvétel iránt érdeklődtek. </w:t>
      </w:r>
      <w:r w:rsidR="00B37BB2" w:rsidRPr="00D05366">
        <w:rPr>
          <w:rFonts w:ascii="Times New Roman" w:hAnsi="Times New Roman" w:cs="Times New Roman"/>
        </w:rPr>
        <w:t xml:space="preserve">A tervpályázat nyilvános </w:t>
      </w:r>
      <w:r w:rsidR="00B92709" w:rsidRPr="00D05366">
        <w:rPr>
          <w:rFonts w:ascii="Times New Roman" w:hAnsi="Times New Roman" w:cs="Times New Roman"/>
        </w:rPr>
        <w:t xml:space="preserve">bemutatásának </w:t>
      </w:r>
      <w:r w:rsidR="00B37BB2" w:rsidRPr="00D05366">
        <w:rPr>
          <w:rFonts w:ascii="Times New Roman" w:hAnsi="Times New Roman" w:cs="Times New Roman"/>
        </w:rPr>
        <w:t xml:space="preserve">időpontjáról és helyéről a </w:t>
      </w:r>
      <w:r w:rsidR="00462034" w:rsidRPr="00D05366">
        <w:rPr>
          <w:rFonts w:ascii="Times New Roman" w:hAnsi="Times New Roman" w:cs="Times New Roman"/>
        </w:rPr>
        <w:t xml:space="preserve">pályázókat </w:t>
      </w:r>
      <w:r w:rsidR="00B37BB2" w:rsidRPr="00D05366">
        <w:rPr>
          <w:rFonts w:ascii="Times New Roman" w:hAnsi="Times New Roman" w:cs="Times New Roman"/>
        </w:rPr>
        <w:t xml:space="preserve">a Kiíró </w:t>
      </w:r>
      <w:r w:rsidRPr="00D05366">
        <w:rPr>
          <w:rFonts w:ascii="Times New Roman" w:hAnsi="Times New Roman" w:cs="Times New Roman"/>
        </w:rPr>
        <w:t>az EKR-ben, illetve</w:t>
      </w:r>
      <w:r w:rsidR="00B37BB2" w:rsidRPr="00D05366">
        <w:rPr>
          <w:rFonts w:ascii="Times New Roman" w:hAnsi="Times New Roman" w:cs="Times New Roman"/>
        </w:rPr>
        <w:t xml:space="preserve"> </w:t>
      </w:r>
      <w:r w:rsidR="00462034" w:rsidRPr="00D05366">
        <w:rPr>
          <w:rFonts w:ascii="Times New Roman" w:hAnsi="Times New Roman" w:cs="Times New Roman"/>
        </w:rPr>
        <w:t xml:space="preserve">a </w:t>
      </w:r>
      <w:r w:rsidR="00860DC3" w:rsidRPr="00D05366">
        <w:rPr>
          <w:rFonts w:ascii="Times New Roman" w:hAnsi="Times New Roman" w:cs="Times New Roman"/>
        </w:rPr>
        <w:t xml:space="preserve">pályázati </w:t>
      </w:r>
      <w:r w:rsidR="00462034" w:rsidRPr="00D05366">
        <w:rPr>
          <w:rFonts w:ascii="Times New Roman" w:hAnsi="Times New Roman" w:cs="Times New Roman"/>
        </w:rPr>
        <w:t>honlapon közzétett információ útján értesíti</w:t>
      </w:r>
      <w:r w:rsidR="00B37BB2" w:rsidRPr="00D05366">
        <w:rPr>
          <w:rFonts w:ascii="Times New Roman" w:hAnsi="Times New Roman" w:cs="Times New Roman"/>
        </w:rPr>
        <w:t xml:space="preserve">. </w:t>
      </w:r>
    </w:p>
    <w:p w14:paraId="0A0B3858" w14:textId="77777777" w:rsidR="00B37BB2" w:rsidRPr="00D05366" w:rsidRDefault="00096835" w:rsidP="000C338C">
      <w:pPr>
        <w:spacing w:before="120"/>
        <w:ind w:firstLine="0"/>
        <w:rPr>
          <w:rFonts w:ascii="Times New Roman" w:hAnsi="Times New Roman" w:cs="Times New Roman"/>
        </w:rPr>
      </w:pPr>
      <w:r w:rsidRPr="00D05366">
        <w:rPr>
          <w:rFonts w:ascii="Times New Roman" w:hAnsi="Times New Roman" w:cs="Times New Roman"/>
        </w:rPr>
        <w:t>A pályázó – a titkosság feltételeinek betartásával – a pályaművéhez csatoltan nyilatkozatban megtilthatja a díjazásban vagy megvételben nem részesült pályaművének nyilvánosságra hozatalát.</w:t>
      </w:r>
    </w:p>
    <w:p w14:paraId="6B7D42EF" w14:textId="77777777" w:rsidR="00B37BB2" w:rsidRPr="00D05366" w:rsidRDefault="00B37BB2" w:rsidP="000C338C">
      <w:pPr>
        <w:spacing w:before="120"/>
        <w:ind w:firstLine="0"/>
        <w:rPr>
          <w:rFonts w:ascii="Times New Roman" w:hAnsi="Times New Roman" w:cs="Times New Roman"/>
        </w:rPr>
      </w:pPr>
    </w:p>
    <w:p w14:paraId="3F7DC927" w14:textId="77777777" w:rsidR="00B37BB2" w:rsidRPr="00D05366" w:rsidRDefault="00CA27DC" w:rsidP="00445C30">
      <w:pPr>
        <w:pStyle w:val="Cmsor2"/>
        <w:rPr>
          <w:rFonts w:ascii="Times New Roman" w:hAnsi="Times New Roman"/>
        </w:rPr>
      </w:pPr>
      <w:bookmarkStart w:id="174" w:name="_Toc389055109"/>
      <w:bookmarkStart w:id="175" w:name="_Toc389058453"/>
      <w:bookmarkStart w:id="176" w:name="_Toc389060842"/>
      <w:bookmarkStart w:id="177" w:name="_Toc389061414"/>
      <w:bookmarkStart w:id="178" w:name="_Toc389061505"/>
      <w:bookmarkStart w:id="179" w:name="_Toc389118769"/>
      <w:bookmarkStart w:id="180" w:name="_Toc502848449"/>
      <w:bookmarkStart w:id="181" w:name="_Toc120181318"/>
      <w:r w:rsidRPr="00D05366">
        <w:rPr>
          <w:rFonts w:ascii="Times New Roman" w:hAnsi="Times New Roman"/>
        </w:rPr>
        <w:lastRenderedPageBreak/>
        <w:t>A pályaművek és felhasználásuk</w:t>
      </w:r>
      <w:bookmarkEnd w:id="174"/>
      <w:bookmarkEnd w:id="175"/>
      <w:bookmarkEnd w:id="176"/>
      <w:bookmarkEnd w:id="177"/>
      <w:bookmarkEnd w:id="178"/>
      <w:bookmarkEnd w:id="179"/>
      <w:bookmarkEnd w:id="180"/>
      <w:bookmarkEnd w:id="181"/>
    </w:p>
    <w:p w14:paraId="579AC099" w14:textId="33ECD68A" w:rsidR="00173B43" w:rsidRPr="00D05366" w:rsidRDefault="00B37BB2" w:rsidP="00FC05D2">
      <w:pPr>
        <w:ind w:firstLine="0"/>
        <w:rPr>
          <w:rFonts w:ascii="Times New Roman" w:hAnsi="Times New Roman" w:cs="Times New Roman"/>
        </w:rPr>
      </w:pPr>
      <w:r w:rsidRPr="00D05366">
        <w:rPr>
          <w:rFonts w:ascii="Times New Roman" w:hAnsi="Times New Roman" w:cs="Times New Roman"/>
        </w:rPr>
        <w:t xml:space="preserve">A díjazott és megvételt nyert pályaművek a Kiíró tulajdonába kerülnek, aki további ellenszolgáltatás nélkül azokat felhasználhatja a szerzői jogi védelemre vonatkozó előírások betartásával. A díjazott és megvételben részesült </w:t>
      </w:r>
      <w:r w:rsidR="007B68CA" w:rsidRPr="00D05366">
        <w:rPr>
          <w:rFonts w:ascii="Times New Roman" w:hAnsi="Times New Roman" w:cs="Times New Roman"/>
        </w:rPr>
        <w:t>pályaművek szerzői a pályaművük beadásával a szerzői művükre vonatkozó korlátlan, kizárólagos, minden felhasználási módra kiterjedő felhasználási engedélyt megadják, mely magában foglalja a tervek átdolgozására</w:t>
      </w:r>
      <w:r w:rsidR="00D161FE">
        <w:rPr>
          <w:rFonts w:ascii="Times New Roman" w:hAnsi="Times New Roman" w:cs="Times New Roman"/>
        </w:rPr>
        <w:t>,</w:t>
      </w:r>
      <w:r w:rsidR="007B68CA" w:rsidRPr="00D05366">
        <w:rPr>
          <w:rFonts w:ascii="Times New Roman" w:hAnsi="Times New Roman" w:cs="Times New Roman"/>
        </w:rPr>
        <w:t xml:space="preserve"> illetve tovább tervezésére vonatkozó jogot is.</w:t>
      </w:r>
      <w:r w:rsidR="006916D3" w:rsidRPr="00D05366">
        <w:rPr>
          <w:rFonts w:ascii="Times New Roman" w:hAnsi="Times New Roman" w:cs="Times New Roman"/>
        </w:rPr>
        <w:t xml:space="preserve"> Pályázónak a fenti feltételek elfogadásáról a benyújtott Pályaművéhez csatoltan nyilatkozni kell.</w:t>
      </w:r>
    </w:p>
    <w:p w14:paraId="66DB88D8" w14:textId="77777777" w:rsidR="00C07B99" w:rsidRPr="00D05366" w:rsidRDefault="00C07B99" w:rsidP="00445C30">
      <w:pPr>
        <w:pStyle w:val="Cmsor2"/>
        <w:rPr>
          <w:rFonts w:ascii="Times New Roman" w:hAnsi="Times New Roman"/>
        </w:rPr>
      </w:pPr>
      <w:bookmarkStart w:id="182" w:name="_Toc414373288"/>
      <w:bookmarkStart w:id="183" w:name="_Toc414375428"/>
      <w:bookmarkStart w:id="184" w:name="_Toc510002000"/>
      <w:bookmarkStart w:id="185" w:name="_Hlk507517604"/>
      <w:bookmarkStart w:id="186" w:name="_Toc502848450"/>
      <w:bookmarkStart w:id="187" w:name="_Toc120181319"/>
      <w:bookmarkEnd w:id="182"/>
      <w:bookmarkEnd w:id="183"/>
      <w:bookmarkEnd w:id="184"/>
      <w:r w:rsidRPr="00D05366">
        <w:rPr>
          <w:rFonts w:ascii="Times New Roman" w:hAnsi="Times New Roman"/>
        </w:rPr>
        <w:t xml:space="preserve">A tervezési </w:t>
      </w:r>
      <w:bookmarkEnd w:id="185"/>
      <w:r w:rsidRPr="00D05366">
        <w:rPr>
          <w:rFonts w:ascii="Times New Roman" w:hAnsi="Times New Roman"/>
        </w:rPr>
        <w:t xml:space="preserve">szolgáltatás megrendeléséhez szükséges </w:t>
      </w:r>
      <w:r w:rsidR="00CA72E7" w:rsidRPr="00D05366">
        <w:rPr>
          <w:rFonts w:ascii="Times New Roman" w:hAnsi="Times New Roman"/>
        </w:rPr>
        <w:t>Kiíró</w:t>
      </w:r>
      <w:r w:rsidRPr="00D05366">
        <w:rPr>
          <w:rFonts w:ascii="Times New Roman" w:hAnsi="Times New Roman"/>
        </w:rPr>
        <w:t>i feltételek</w:t>
      </w:r>
      <w:bookmarkEnd w:id="186"/>
      <w:bookmarkEnd w:id="187"/>
      <w:r w:rsidRPr="00D05366">
        <w:rPr>
          <w:rFonts w:ascii="Times New Roman" w:hAnsi="Times New Roman"/>
        </w:rPr>
        <w:t xml:space="preserve"> </w:t>
      </w:r>
    </w:p>
    <w:p w14:paraId="0F1DA974" w14:textId="77777777" w:rsidR="00A86AB6" w:rsidRPr="00D05366" w:rsidRDefault="00A86AB6" w:rsidP="00A86AB6">
      <w:pPr>
        <w:pStyle w:val="Jegyzetszveg"/>
        <w:ind w:firstLine="0"/>
        <w:rPr>
          <w:rFonts w:ascii="Times New Roman" w:hAnsi="Times New Roman" w:cs="Times New Roman"/>
          <w:sz w:val="22"/>
          <w:szCs w:val="22"/>
        </w:rPr>
      </w:pPr>
      <w:bookmarkStart w:id="188" w:name="_Hlk508437543"/>
      <w:bookmarkStart w:id="189" w:name="_Toc389055123"/>
      <w:bookmarkStart w:id="190" w:name="_Toc389058494"/>
      <w:bookmarkStart w:id="191" w:name="_Toc389060843"/>
      <w:bookmarkStart w:id="192" w:name="_Toc389061415"/>
      <w:bookmarkStart w:id="193" w:name="_Toc389061506"/>
      <w:bookmarkStart w:id="194" w:name="_Toc389118770"/>
      <w:bookmarkStart w:id="195" w:name="_Toc502848451"/>
      <w:bookmarkStart w:id="196" w:name="_Hlk507517676"/>
      <w:bookmarkStart w:id="197" w:name="_Toc389055117"/>
      <w:bookmarkStart w:id="198" w:name="_Toc389058455"/>
    </w:p>
    <w:p w14:paraId="7FFA7897" w14:textId="77777777" w:rsidR="000F04A4" w:rsidRPr="00D05366" w:rsidRDefault="00CA72E7" w:rsidP="00623B02">
      <w:pPr>
        <w:pStyle w:val="Jegyzetszveg"/>
        <w:ind w:firstLine="0"/>
        <w:rPr>
          <w:rFonts w:ascii="Times New Roman" w:hAnsi="Times New Roman" w:cs="Times New Roman"/>
          <w:sz w:val="22"/>
          <w:szCs w:val="22"/>
        </w:rPr>
      </w:pPr>
      <w:r w:rsidRPr="00D05366">
        <w:rPr>
          <w:rFonts w:ascii="Times New Roman" w:hAnsi="Times New Roman" w:cs="Times New Roman"/>
          <w:sz w:val="22"/>
          <w:szCs w:val="22"/>
        </w:rPr>
        <w:t>A</w:t>
      </w:r>
      <w:r w:rsidR="000F04A4" w:rsidRPr="00D05366">
        <w:rPr>
          <w:rFonts w:ascii="Times New Roman" w:hAnsi="Times New Roman" w:cs="Times New Roman"/>
          <w:sz w:val="22"/>
          <w:szCs w:val="22"/>
        </w:rPr>
        <w:t xml:space="preserve"> </w:t>
      </w:r>
      <w:r w:rsidRPr="00D05366">
        <w:rPr>
          <w:rFonts w:ascii="Times New Roman" w:hAnsi="Times New Roman" w:cs="Times New Roman"/>
          <w:sz w:val="22"/>
          <w:szCs w:val="22"/>
        </w:rPr>
        <w:t>Kiíró</w:t>
      </w:r>
      <w:r w:rsidR="000F04A4" w:rsidRPr="00D05366">
        <w:rPr>
          <w:rFonts w:ascii="Times New Roman" w:hAnsi="Times New Roman" w:cs="Times New Roman"/>
          <w:sz w:val="22"/>
          <w:szCs w:val="22"/>
        </w:rPr>
        <w:t xml:space="preserve"> a tervpályázat lefolytatását követően a Bíráló Bizottság javaslata alapján tervezői szolgáltatásra vonatkozó szerződést kíván kötni oly módon, hogy a tervpályázatot követő hirdetmény nélküli tárgyalásos közbeszerzési eljárásra a javasolt pályázókat meghívja.</w:t>
      </w:r>
      <w:r w:rsidR="0086242E" w:rsidRPr="008B03A4">
        <w:rPr>
          <w:rFonts w:ascii="Times New Roman" w:hAnsi="Times New Roman" w:cs="Times New Roman"/>
          <w:sz w:val="22"/>
          <w:szCs w:val="22"/>
        </w:rPr>
        <w:t xml:space="preserve"> A Bíráló Bizottság javaslata alapján az első díjazott kerül felhívásra.</w:t>
      </w:r>
    </w:p>
    <w:p w14:paraId="46F13490" w14:textId="77777777" w:rsidR="00A423AE" w:rsidRPr="00D05366" w:rsidRDefault="00CA72E7" w:rsidP="00102C67">
      <w:pPr>
        <w:pStyle w:val="Jegyzetszveg"/>
        <w:ind w:firstLine="0"/>
        <w:rPr>
          <w:rFonts w:ascii="Times New Roman" w:hAnsi="Times New Roman" w:cs="Times New Roman"/>
          <w:sz w:val="22"/>
          <w:szCs w:val="22"/>
        </w:rPr>
      </w:pPr>
      <w:r w:rsidRPr="00D05366">
        <w:rPr>
          <w:rFonts w:ascii="Times New Roman" w:hAnsi="Times New Roman" w:cs="Times New Roman"/>
          <w:sz w:val="22"/>
          <w:szCs w:val="22"/>
        </w:rPr>
        <w:t>A</w:t>
      </w:r>
      <w:r w:rsidR="000F04A4" w:rsidRPr="00D05366">
        <w:rPr>
          <w:rFonts w:ascii="Times New Roman" w:hAnsi="Times New Roman" w:cs="Times New Roman"/>
          <w:sz w:val="22"/>
          <w:szCs w:val="22"/>
        </w:rPr>
        <w:t xml:space="preserve"> </w:t>
      </w:r>
      <w:r w:rsidRPr="00D05366">
        <w:rPr>
          <w:rFonts w:ascii="Times New Roman" w:hAnsi="Times New Roman" w:cs="Times New Roman"/>
          <w:sz w:val="22"/>
          <w:szCs w:val="22"/>
        </w:rPr>
        <w:t>Kiíró</w:t>
      </w:r>
      <w:r w:rsidR="000F04A4" w:rsidRPr="00D05366">
        <w:rPr>
          <w:rFonts w:ascii="Times New Roman" w:hAnsi="Times New Roman" w:cs="Times New Roman"/>
          <w:sz w:val="22"/>
          <w:szCs w:val="22"/>
        </w:rPr>
        <w:t xml:space="preserve"> fenntartja magának a jogot, hogy a tervpályázat eredményei alapján tervpályázatot követő hirdetmény nélküli</w:t>
      </w:r>
      <w:r w:rsidR="00F264A0" w:rsidRPr="00D05366">
        <w:rPr>
          <w:rFonts w:ascii="Times New Roman" w:hAnsi="Times New Roman" w:cs="Times New Roman"/>
          <w:sz w:val="22"/>
          <w:szCs w:val="22"/>
        </w:rPr>
        <w:t>,</w:t>
      </w:r>
      <w:r w:rsidR="000F04A4" w:rsidRPr="00D05366">
        <w:rPr>
          <w:rFonts w:ascii="Times New Roman" w:hAnsi="Times New Roman" w:cs="Times New Roman"/>
          <w:sz w:val="22"/>
          <w:szCs w:val="22"/>
        </w:rPr>
        <w:t xml:space="preserve"> tárgyalásos közbeszerzési eljárás közbeszerzési </w:t>
      </w:r>
      <w:r w:rsidR="00756AA1" w:rsidRPr="00D05366">
        <w:rPr>
          <w:rFonts w:ascii="Times New Roman" w:hAnsi="Times New Roman" w:cs="Times New Roman"/>
          <w:sz w:val="22"/>
          <w:szCs w:val="22"/>
        </w:rPr>
        <w:t>dokumentumait a hatályos közbeszerzési jogszabályoknak megfelelő tartalom kialakítása érdekében a jelen tervpályázatban megjelölt tervezési programhoz képest tovább részletezze, különösen azzal a céllal, hogy a beruházási és üzemeltetési költségeket optimalizálja</w:t>
      </w:r>
      <w:r w:rsidR="00102C67" w:rsidRPr="00D05366">
        <w:rPr>
          <w:rFonts w:ascii="Times New Roman" w:hAnsi="Times New Roman" w:cs="Times New Roman"/>
          <w:sz w:val="22"/>
          <w:szCs w:val="22"/>
        </w:rPr>
        <w:t>.</w:t>
      </w:r>
    </w:p>
    <w:p w14:paraId="2E7A4DF5" w14:textId="77777777" w:rsidR="00D1102B" w:rsidRPr="00D05366" w:rsidRDefault="00CA72E7" w:rsidP="00623B02">
      <w:pPr>
        <w:pStyle w:val="Jegyzetszveg"/>
        <w:ind w:firstLine="0"/>
        <w:rPr>
          <w:rFonts w:ascii="Times New Roman" w:hAnsi="Times New Roman" w:cs="Times New Roman"/>
          <w:sz w:val="22"/>
          <w:szCs w:val="22"/>
        </w:rPr>
      </w:pPr>
      <w:r w:rsidRPr="00D05366">
        <w:rPr>
          <w:rFonts w:ascii="Times New Roman" w:hAnsi="Times New Roman" w:cs="Times New Roman"/>
          <w:sz w:val="22"/>
          <w:szCs w:val="22"/>
        </w:rPr>
        <w:t>A</w:t>
      </w:r>
      <w:r w:rsidR="00D1102B" w:rsidRPr="00D05366">
        <w:rPr>
          <w:rFonts w:ascii="Times New Roman" w:hAnsi="Times New Roman" w:cs="Times New Roman"/>
          <w:sz w:val="22"/>
          <w:szCs w:val="22"/>
        </w:rPr>
        <w:t xml:space="preserve"> </w:t>
      </w:r>
      <w:r w:rsidRPr="00D05366">
        <w:rPr>
          <w:rFonts w:ascii="Times New Roman" w:hAnsi="Times New Roman" w:cs="Times New Roman"/>
          <w:sz w:val="22"/>
          <w:szCs w:val="22"/>
        </w:rPr>
        <w:t>Kiíró</w:t>
      </w:r>
      <w:r w:rsidR="00D1102B" w:rsidRPr="00D05366">
        <w:rPr>
          <w:rFonts w:ascii="Times New Roman" w:hAnsi="Times New Roman" w:cs="Times New Roman"/>
          <w:sz w:val="22"/>
          <w:szCs w:val="22"/>
        </w:rPr>
        <w:t xml:space="preserve"> a hatályos jogszabályok szerinti energiahatékonysági, fenntarthatósági, akadálymentesítési</w:t>
      </w:r>
      <w:r w:rsidR="00520F41">
        <w:rPr>
          <w:rFonts w:ascii="Times New Roman" w:hAnsi="Times New Roman" w:cs="Times New Roman"/>
          <w:sz w:val="22"/>
          <w:szCs w:val="22"/>
        </w:rPr>
        <w:t>, örökségvédelmi</w:t>
      </w:r>
      <w:r w:rsidR="00D1102B" w:rsidRPr="00D05366">
        <w:rPr>
          <w:rFonts w:ascii="Times New Roman" w:hAnsi="Times New Roman" w:cs="Times New Roman"/>
          <w:sz w:val="22"/>
          <w:szCs w:val="22"/>
        </w:rPr>
        <w:t xml:space="preserve"> követelményeknek megfelelő tervezést alapkritériumként veszi figyelembe. </w:t>
      </w:r>
      <w:r w:rsidR="00D1102B" w:rsidRPr="008B03A4">
        <w:rPr>
          <w:rFonts w:ascii="Times New Roman" w:hAnsi="Times New Roman" w:cs="Times New Roman"/>
          <w:sz w:val="22"/>
          <w:szCs w:val="22"/>
        </w:rPr>
        <w:t>További igény a későbbi tervezés során a BIM épületinformációs rendszer használata.</w:t>
      </w:r>
      <w:r w:rsidR="00104054">
        <w:rPr>
          <w:rFonts w:ascii="Times New Roman" w:hAnsi="Times New Roman" w:cs="Times New Roman"/>
          <w:sz w:val="22"/>
          <w:szCs w:val="22"/>
        </w:rPr>
        <w:t xml:space="preserve"> </w:t>
      </w:r>
    </w:p>
    <w:p w14:paraId="250D7B16" w14:textId="77777777" w:rsidR="00F25696" w:rsidRPr="00D05366" w:rsidRDefault="00CA72E7" w:rsidP="00F25696">
      <w:pPr>
        <w:pStyle w:val="Jegyzetszveg"/>
        <w:ind w:firstLine="0"/>
        <w:rPr>
          <w:rFonts w:ascii="Times New Roman" w:eastAsiaTheme="minorHAnsi" w:hAnsi="Times New Roman" w:cs="Times New Roman"/>
          <w:lang w:eastAsia="en-US"/>
        </w:rPr>
      </w:pPr>
      <w:r w:rsidRPr="00D05366">
        <w:rPr>
          <w:rFonts w:ascii="Times New Roman" w:hAnsi="Times New Roman" w:cs="Times New Roman"/>
          <w:sz w:val="22"/>
          <w:szCs w:val="22"/>
        </w:rPr>
        <w:t>A</w:t>
      </w:r>
      <w:r w:rsidR="00102C67" w:rsidRPr="00D05366">
        <w:rPr>
          <w:rFonts w:ascii="Times New Roman" w:hAnsi="Times New Roman" w:cs="Times New Roman"/>
          <w:sz w:val="22"/>
          <w:szCs w:val="22"/>
        </w:rPr>
        <w:t xml:space="preserve"> </w:t>
      </w:r>
      <w:r w:rsidRPr="00D05366">
        <w:rPr>
          <w:rFonts w:ascii="Times New Roman" w:hAnsi="Times New Roman" w:cs="Times New Roman"/>
          <w:sz w:val="22"/>
          <w:szCs w:val="22"/>
        </w:rPr>
        <w:t>Kiíró</w:t>
      </w:r>
      <w:r w:rsidR="00102C67" w:rsidRPr="00D05366">
        <w:rPr>
          <w:rFonts w:ascii="Times New Roman" w:hAnsi="Times New Roman" w:cs="Times New Roman"/>
          <w:sz w:val="22"/>
          <w:szCs w:val="22"/>
        </w:rPr>
        <w:t xml:space="preserve"> </w:t>
      </w:r>
      <w:r w:rsidR="00D16AD4" w:rsidRPr="00D05366">
        <w:rPr>
          <w:rFonts w:ascii="Times New Roman" w:hAnsi="Times New Roman" w:cs="Times New Roman"/>
          <w:sz w:val="22"/>
          <w:szCs w:val="22"/>
        </w:rPr>
        <w:t>tájékoztatja a pályázókat</w:t>
      </w:r>
      <w:r w:rsidR="00102C67" w:rsidRPr="00D05366">
        <w:rPr>
          <w:rFonts w:ascii="Times New Roman" w:hAnsi="Times New Roman" w:cs="Times New Roman"/>
          <w:sz w:val="22"/>
          <w:szCs w:val="22"/>
        </w:rPr>
        <w:t xml:space="preserve">, hogy olyan szakmai kompetenciákat fog megkövetelni a közbeszerzési eljárásban, mely biztosítja, hogy a közbeszerzési eljárás eredményeképpen megkötésre kerülő szerződés megkötésének időpontjára </w:t>
      </w:r>
      <w:r w:rsidR="00D16AD4" w:rsidRPr="00D05366">
        <w:rPr>
          <w:rFonts w:ascii="Times New Roman" w:hAnsi="Times New Roman" w:cs="Times New Roman"/>
          <w:sz w:val="22"/>
          <w:szCs w:val="22"/>
        </w:rPr>
        <w:t xml:space="preserve">legalább </w:t>
      </w:r>
      <w:r w:rsidR="00102C67" w:rsidRPr="00D05366">
        <w:rPr>
          <w:rFonts w:ascii="Times New Roman" w:hAnsi="Times New Roman" w:cs="Times New Roman"/>
          <w:sz w:val="22"/>
          <w:szCs w:val="22"/>
        </w:rPr>
        <w:t>az alábbi a 266/2013. (VII. 11.) Korm. rendelet 1. mellékletben meghatározott tervezési jogosultságok álljanak rendelkezésre</w:t>
      </w:r>
      <w:r w:rsidR="00104054">
        <w:rPr>
          <w:rFonts w:ascii="Times New Roman" w:hAnsi="Times New Roman" w:cs="Times New Roman"/>
          <w:sz w:val="22"/>
          <w:szCs w:val="22"/>
        </w:rPr>
        <w:t xml:space="preserve">, </w:t>
      </w:r>
      <w:r w:rsidR="00104054" w:rsidRPr="008B03A4">
        <w:rPr>
          <w:rFonts w:ascii="Times New Roman" w:hAnsi="Times New Roman" w:cs="Times New Roman"/>
          <w:sz w:val="22"/>
          <w:szCs w:val="22"/>
        </w:rPr>
        <w:t>saját alkalmazotti jogviszonyban, vagy alvállalkozóként</w:t>
      </w:r>
      <w:r w:rsidR="00F25696" w:rsidRPr="008B03A4">
        <w:rPr>
          <w:rFonts w:ascii="Times New Roman" w:hAnsi="Times New Roman" w:cs="Times New Roman"/>
          <w:sz w:val="22"/>
          <w:szCs w:val="22"/>
        </w:rPr>
        <w:t>:</w:t>
      </w:r>
    </w:p>
    <w:p w14:paraId="1137AE9F" w14:textId="77777777" w:rsidR="00A31929" w:rsidRPr="00D05366" w:rsidRDefault="00A31929" w:rsidP="00A31929">
      <w:pPr>
        <w:pStyle w:val="Jegyzetszveg"/>
        <w:ind w:firstLine="0"/>
        <w:rPr>
          <w:rFonts w:ascii="Times New Roman" w:eastAsiaTheme="minorHAnsi" w:hAnsi="Times New Roman" w:cs="Times New Roman"/>
          <w:lang w:eastAsia="en-US"/>
        </w:rPr>
      </w:pPr>
    </w:p>
    <w:p w14:paraId="2032C302" w14:textId="77777777" w:rsidR="00A31929" w:rsidRPr="00D05366" w:rsidRDefault="00A31929" w:rsidP="0069740B">
      <w:pPr>
        <w:pStyle w:val="Listaszerbekezds"/>
        <w:numPr>
          <w:ilvl w:val="0"/>
          <w:numId w:val="5"/>
        </w:numPr>
        <w:ind w:left="709" w:hanging="425"/>
        <w:rPr>
          <w:rFonts w:ascii="Times New Roman" w:hAnsi="Times New Roman" w:cs="Times New Roman"/>
        </w:rPr>
      </w:pPr>
      <w:r w:rsidRPr="00D05366">
        <w:rPr>
          <w:rFonts w:ascii="Times New Roman" w:hAnsi="Times New Roman" w:cs="Times New Roman"/>
        </w:rPr>
        <w:t>Építészeti tervezési terület:</w:t>
      </w:r>
      <w:r w:rsidRPr="00D05366">
        <w:rPr>
          <w:rFonts w:ascii="Times New Roman" w:hAnsi="Times New Roman" w:cs="Times New Roman"/>
        </w:rPr>
        <w:tab/>
      </w:r>
      <w:r w:rsidRPr="00D05366">
        <w:rPr>
          <w:rFonts w:ascii="Times New Roman" w:hAnsi="Times New Roman" w:cs="Times New Roman"/>
        </w:rPr>
        <w:tab/>
      </w:r>
      <w:r w:rsidRPr="00D05366">
        <w:rPr>
          <w:rFonts w:ascii="Times New Roman" w:hAnsi="Times New Roman" w:cs="Times New Roman"/>
        </w:rPr>
        <w:tab/>
        <w:t>É</w:t>
      </w:r>
    </w:p>
    <w:p w14:paraId="566FF4DF" w14:textId="77777777" w:rsidR="00A31929" w:rsidRPr="00D05366" w:rsidRDefault="00A31929" w:rsidP="0069740B">
      <w:pPr>
        <w:pStyle w:val="Listaszerbekezds"/>
        <w:numPr>
          <w:ilvl w:val="0"/>
          <w:numId w:val="5"/>
        </w:numPr>
        <w:ind w:left="709" w:hanging="425"/>
        <w:rPr>
          <w:rFonts w:ascii="Times New Roman" w:hAnsi="Times New Roman" w:cs="Times New Roman"/>
        </w:rPr>
      </w:pPr>
      <w:r w:rsidRPr="00D05366">
        <w:rPr>
          <w:rFonts w:ascii="Times New Roman" w:hAnsi="Times New Roman" w:cs="Times New Roman"/>
        </w:rPr>
        <w:t>Tartószerkezeti tervezési szakterület:</w:t>
      </w:r>
      <w:r w:rsidRPr="00D05366">
        <w:rPr>
          <w:rFonts w:ascii="Times New Roman" w:hAnsi="Times New Roman" w:cs="Times New Roman"/>
        </w:rPr>
        <w:tab/>
      </w:r>
      <w:r w:rsidRPr="00D05366">
        <w:rPr>
          <w:rFonts w:ascii="Times New Roman" w:hAnsi="Times New Roman" w:cs="Times New Roman"/>
        </w:rPr>
        <w:tab/>
        <w:t>T</w:t>
      </w:r>
    </w:p>
    <w:p w14:paraId="2012045A" w14:textId="77777777" w:rsidR="00A31929" w:rsidRPr="00D05366" w:rsidRDefault="00A31929" w:rsidP="0069740B">
      <w:pPr>
        <w:pStyle w:val="Listaszerbekezds"/>
        <w:numPr>
          <w:ilvl w:val="0"/>
          <w:numId w:val="5"/>
        </w:numPr>
        <w:ind w:left="709" w:hanging="425"/>
        <w:rPr>
          <w:rFonts w:ascii="Times New Roman" w:hAnsi="Times New Roman" w:cs="Times New Roman"/>
        </w:rPr>
      </w:pPr>
      <w:r w:rsidRPr="00D05366">
        <w:rPr>
          <w:rFonts w:ascii="Times New Roman" w:hAnsi="Times New Roman" w:cs="Times New Roman"/>
        </w:rPr>
        <w:t>Építmények gépészeti tervezése szakterület:</w:t>
      </w:r>
      <w:r w:rsidRPr="00D05366">
        <w:rPr>
          <w:rFonts w:ascii="Times New Roman" w:hAnsi="Times New Roman" w:cs="Times New Roman"/>
        </w:rPr>
        <w:tab/>
        <w:t>G-</w:t>
      </w:r>
    </w:p>
    <w:p w14:paraId="6E3DB567" w14:textId="77777777" w:rsidR="00A31929" w:rsidRPr="00D05366" w:rsidRDefault="00A31929" w:rsidP="0069740B">
      <w:pPr>
        <w:pStyle w:val="Listaszerbekezds"/>
        <w:numPr>
          <w:ilvl w:val="0"/>
          <w:numId w:val="5"/>
        </w:numPr>
        <w:ind w:left="709" w:hanging="425"/>
        <w:rPr>
          <w:rFonts w:ascii="Times New Roman" w:hAnsi="Times New Roman" w:cs="Times New Roman"/>
        </w:rPr>
      </w:pPr>
      <w:r w:rsidRPr="00D05366">
        <w:rPr>
          <w:rFonts w:ascii="Times New Roman" w:hAnsi="Times New Roman" w:cs="Times New Roman"/>
        </w:rPr>
        <w:t>Építményvillamossági tervezési szakterület:</w:t>
      </w:r>
      <w:r w:rsidRPr="00D05366">
        <w:rPr>
          <w:rFonts w:ascii="Times New Roman" w:hAnsi="Times New Roman" w:cs="Times New Roman"/>
        </w:rPr>
        <w:tab/>
        <w:t>V</w:t>
      </w:r>
    </w:p>
    <w:p w14:paraId="50651FE9" w14:textId="77777777" w:rsidR="00A31929" w:rsidRPr="00D05366" w:rsidRDefault="00A31929" w:rsidP="0069740B">
      <w:pPr>
        <w:pStyle w:val="Listaszerbekezds"/>
        <w:numPr>
          <w:ilvl w:val="0"/>
          <w:numId w:val="5"/>
        </w:numPr>
        <w:ind w:left="709" w:hanging="425"/>
        <w:rPr>
          <w:rFonts w:ascii="Times New Roman" w:hAnsi="Times New Roman" w:cs="Times New Roman"/>
        </w:rPr>
      </w:pPr>
      <w:r w:rsidRPr="00D05366">
        <w:rPr>
          <w:rFonts w:ascii="Times New Roman" w:hAnsi="Times New Roman" w:cs="Times New Roman"/>
        </w:rPr>
        <w:t>Épületenergetikai szakértői részszakterület:</w:t>
      </w:r>
      <w:r w:rsidRPr="00D05366">
        <w:rPr>
          <w:rFonts w:ascii="Times New Roman" w:hAnsi="Times New Roman" w:cs="Times New Roman"/>
        </w:rPr>
        <w:tab/>
        <w:t>SZÉS6</w:t>
      </w:r>
    </w:p>
    <w:p w14:paraId="52861246" w14:textId="77777777" w:rsidR="00A31929" w:rsidRPr="00D05366" w:rsidRDefault="00A31929" w:rsidP="00A31929">
      <w:pPr>
        <w:ind w:firstLine="0"/>
        <w:rPr>
          <w:rFonts w:ascii="Times New Roman" w:hAnsi="Times New Roman" w:cs="Times New Roman"/>
        </w:rPr>
      </w:pPr>
      <w:r w:rsidRPr="00D05366">
        <w:rPr>
          <w:rFonts w:ascii="Times New Roman" w:hAnsi="Times New Roman" w:cs="Times New Roman"/>
        </w:rPr>
        <w:t>Az alábbi szakágak közül a felsorolt jogosultságok legalább egyikével rendelkeznie szükséges a tervezőcsapatnak:</w:t>
      </w:r>
    </w:p>
    <w:p w14:paraId="7C77DF18" w14:textId="77777777" w:rsidR="00A31929" w:rsidRPr="00D05366" w:rsidRDefault="00A31929" w:rsidP="0069740B">
      <w:pPr>
        <w:pStyle w:val="Listaszerbekezds"/>
        <w:numPr>
          <w:ilvl w:val="0"/>
          <w:numId w:val="5"/>
        </w:numPr>
        <w:ind w:left="709" w:hanging="425"/>
        <w:rPr>
          <w:rFonts w:ascii="Times New Roman" w:hAnsi="Times New Roman" w:cs="Times New Roman"/>
        </w:rPr>
      </w:pPr>
      <w:r w:rsidRPr="00D05366">
        <w:rPr>
          <w:rFonts w:ascii="Times New Roman" w:hAnsi="Times New Roman" w:cs="Times New Roman"/>
        </w:rPr>
        <w:t>Táj – és kertépítészeti tervezési terület:</w:t>
      </w:r>
      <w:r w:rsidRPr="00D05366">
        <w:rPr>
          <w:rFonts w:ascii="Times New Roman" w:hAnsi="Times New Roman" w:cs="Times New Roman"/>
        </w:rPr>
        <w:tab/>
      </w:r>
      <w:proofErr w:type="gramStart"/>
      <w:r w:rsidRPr="00D05366">
        <w:rPr>
          <w:rFonts w:ascii="Times New Roman" w:hAnsi="Times New Roman" w:cs="Times New Roman"/>
        </w:rPr>
        <w:t xml:space="preserve">K,  </w:t>
      </w:r>
      <w:r w:rsidR="00DA2568">
        <w:rPr>
          <w:rFonts w:ascii="Times New Roman" w:hAnsi="Times New Roman" w:cs="Times New Roman"/>
        </w:rPr>
        <w:t>TK</w:t>
      </w:r>
      <w:proofErr w:type="gramEnd"/>
      <w:r w:rsidR="00DA2568">
        <w:rPr>
          <w:rFonts w:ascii="Times New Roman" w:hAnsi="Times New Roman" w:cs="Times New Roman"/>
        </w:rPr>
        <w:t xml:space="preserve">, </w:t>
      </w:r>
    </w:p>
    <w:p w14:paraId="1DB6897E" w14:textId="77777777" w:rsidR="00A31929" w:rsidRPr="00D05366" w:rsidRDefault="00A31929" w:rsidP="0069740B">
      <w:pPr>
        <w:pStyle w:val="Listaszerbekezds"/>
        <w:numPr>
          <w:ilvl w:val="0"/>
          <w:numId w:val="5"/>
        </w:numPr>
        <w:ind w:left="709" w:hanging="425"/>
        <w:rPr>
          <w:rFonts w:ascii="Times New Roman" w:hAnsi="Times New Roman" w:cs="Times New Roman"/>
        </w:rPr>
      </w:pPr>
      <w:r w:rsidRPr="00D05366">
        <w:rPr>
          <w:rFonts w:ascii="Times New Roman" w:hAnsi="Times New Roman" w:cs="Times New Roman"/>
        </w:rPr>
        <w:t>Közlekedésmérnök tervező:</w:t>
      </w:r>
      <w:r w:rsidRPr="00D05366">
        <w:rPr>
          <w:rFonts w:ascii="Times New Roman" w:hAnsi="Times New Roman" w:cs="Times New Roman"/>
        </w:rPr>
        <w:tab/>
      </w:r>
      <w:r w:rsidRPr="00D05366">
        <w:rPr>
          <w:rFonts w:ascii="Times New Roman" w:hAnsi="Times New Roman" w:cs="Times New Roman"/>
        </w:rPr>
        <w:tab/>
        <w:t>KÉ-</w:t>
      </w:r>
      <w:r w:rsidR="00DA2568">
        <w:rPr>
          <w:rFonts w:ascii="Times New Roman" w:hAnsi="Times New Roman" w:cs="Times New Roman"/>
        </w:rPr>
        <w:t>K</w:t>
      </w:r>
      <w:r w:rsidRPr="00D05366">
        <w:rPr>
          <w:rFonts w:ascii="Times New Roman" w:hAnsi="Times New Roman" w:cs="Times New Roman"/>
        </w:rPr>
        <w:t>-, TKÖ</w:t>
      </w:r>
    </w:p>
    <w:p w14:paraId="7EC55E4B" w14:textId="77777777" w:rsidR="00A31929" w:rsidRDefault="00A31929" w:rsidP="0069740B">
      <w:pPr>
        <w:pStyle w:val="Listaszerbekezds"/>
        <w:numPr>
          <w:ilvl w:val="0"/>
          <w:numId w:val="5"/>
        </w:numPr>
        <w:ind w:left="709" w:hanging="425"/>
        <w:rPr>
          <w:rFonts w:ascii="Times New Roman" w:hAnsi="Times New Roman" w:cs="Times New Roman"/>
        </w:rPr>
      </w:pPr>
      <w:r w:rsidRPr="00D05366">
        <w:rPr>
          <w:rFonts w:ascii="Times New Roman" w:hAnsi="Times New Roman" w:cs="Times New Roman"/>
        </w:rPr>
        <w:t>Közmű tervező:</w:t>
      </w:r>
      <w:r w:rsidRPr="00D05366">
        <w:rPr>
          <w:rFonts w:ascii="Times New Roman" w:hAnsi="Times New Roman" w:cs="Times New Roman"/>
        </w:rPr>
        <w:tab/>
      </w:r>
      <w:r w:rsidRPr="00D05366">
        <w:rPr>
          <w:rFonts w:ascii="Times New Roman" w:hAnsi="Times New Roman" w:cs="Times New Roman"/>
        </w:rPr>
        <w:tab/>
      </w:r>
      <w:r w:rsidRPr="00D05366">
        <w:rPr>
          <w:rFonts w:ascii="Times New Roman" w:hAnsi="Times New Roman" w:cs="Times New Roman"/>
        </w:rPr>
        <w:tab/>
      </w:r>
      <w:r w:rsidRPr="00D05366">
        <w:rPr>
          <w:rFonts w:ascii="Times New Roman" w:hAnsi="Times New Roman" w:cs="Times New Roman"/>
        </w:rPr>
        <w:tab/>
        <w:t>TV-, TE, TH, VZ-TEL</w:t>
      </w:r>
    </w:p>
    <w:p w14:paraId="74BF53EF" w14:textId="77777777" w:rsidR="00897270" w:rsidRPr="00D05366" w:rsidRDefault="00897270" w:rsidP="00104054">
      <w:pPr>
        <w:pStyle w:val="Listaszerbekezds"/>
        <w:ind w:left="709" w:firstLine="0"/>
        <w:rPr>
          <w:rFonts w:ascii="Times New Roman" w:hAnsi="Times New Roman" w:cs="Times New Roman"/>
        </w:rPr>
      </w:pPr>
    </w:p>
    <w:p w14:paraId="6B03FF38" w14:textId="77777777" w:rsidR="00E135EE" w:rsidRPr="00D05366" w:rsidRDefault="00060365" w:rsidP="00060365">
      <w:pPr>
        <w:pStyle w:val="Jegyzetszveg"/>
        <w:ind w:firstLine="0"/>
        <w:rPr>
          <w:rFonts w:ascii="Times New Roman" w:hAnsi="Times New Roman" w:cs="Times New Roman"/>
          <w:sz w:val="22"/>
          <w:szCs w:val="22"/>
        </w:rPr>
      </w:pPr>
      <w:bookmarkStart w:id="199" w:name="_Hlk511220003"/>
      <w:r w:rsidRPr="00D05366">
        <w:rPr>
          <w:rFonts w:ascii="Times New Roman" w:hAnsi="Times New Roman" w:cs="Times New Roman"/>
          <w:sz w:val="22"/>
          <w:szCs w:val="22"/>
        </w:rPr>
        <w:t xml:space="preserve">A </w:t>
      </w:r>
      <w:r w:rsidR="00CA72E7" w:rsidRPr="00D05366">
        <w:rPr>
          <w:rFonts w:ascii="Times New Roman" w:hAnsi="Times New Roman" w:cs="Times New Roman"/>
          <w:sz w:val="22"/>
          <w:szCs w:val="22"/>
        </w:rPr>
        <w:t>Kiíró</w:t>
      </w:r>
      <w:r w:rsidR="0081134D" w:rsidRPr="00D05366">
        <w:rPr>
          <w:rFonts w:ascii="Times New Roman" w:hAnsi="Times New Roman" w:cs="Times New Roman"/>
          <w:sz w:val="22"/>
          <w:szCs w:val="22"/>
        </w:rPr>
        <w:t xml:space="preserve"> </w:t>
      </w:r>
      <w:r w:rsidRPr="00D05366">
        <w:rPr>
          <w:rFonts w:ascii="Times New Roman" w:hAnsi="Times New Roman" w:cs="Times New Roman"/>
          <w:sz w:val="22"/>
          <w:szCs w:val="22"/>
        </w:rPr>
        <w:t xml:space="preserve">a </w:t>
      </w:r>
      <w:r w:rsidR="006840A9" w:rsidRPr="00D05366">
        <w:rPr>
          <w:rFonts w:ascii="Times New Roman" w:hAnsi="Times New Roman" w:cs="Times New Roman"/>
          <w:sz w:val="22"/>
          <w:szCs w:val="22"/>
        </w:rPr>
        <w:t>hirde</w:t>
      </w:r>
      <w:r w:rsidR="00F72E44" w:rsidRPr="00D05366">
        <w:rPr>
          <w:rFonts w:ascii="Times New Roman" w:hAnsi="Times New Roman" w:cs="Times New Roman"/>
          <w:sz w:val="22"/>
          <w:szCs w:val="22"/>
        </w:rPr>
        <w:t>t</w:t>
      </w:r>
      <w:r w:rsidR="006840A9" w:rsidRPr="00D05366">
        <w:rPr>
          <w:rFonts w:ascii="Times New Roman" w:hAnsi="Times New Roman" w:cs="Times New Roman"/>
          <w:sz w:val="22"/>
          <w:szCs w:val="22"/>
        </w:rPr>
        <w:t>mény közzététele nélküli tárgyalásos közbeszerzési eljárás</w:t>
      </w:r>
      <w:r w:rsidR="00237910" w:rsidRPr="00D05366">
        <w:rPr>
          <w:rFonts w:ascii="Times New Roman" w:hAnsi="Times New Roman" w:cs="Times New Roman"/>
          <w:sz w:val="22"/>
          <w:szCs w:val="22"/>
        </w:rPr>
        <w:t xml:space="preserve"> megindításáig</w:t>
      </w:r>
      <w:r w:rsidRPr="00D05366">
        <w:rPr>
          <w:rFonts w:ascii="Times New Roman" w:hAnsi="Times New Roman" w:cs="Times New Roman"/>
          <w:sz w:val="22"/>
          <w:szCs w:val="22"/>
        </w:rPr>
        <w:t xml:space="preserve"> a megkövetelt tervezői szakmai kompetenciákat bővítheti, pontosíthatja, módosíthatja</w:t>
      </w:r>
      <w:r w:rsidR="006335C0" w:rsidRPr="00D05366">
        <w:rPr>
          <w:rFonts w:ascii="Times New Roman" w:hAnsi="Times New Roman" w:cs="Times New Roman"/>
          <w:sz w:val="22"/>
          <w:szCs w:val="22"/>
        </w:rPr>
        <w:t xml:space="preserve">, illetve beszerzés tárgyára figyelemmel a szakmai alkalmassághoz megkövetelt referencia keretében előírhatja olyan referencia benyújtását, mely </w:t>
      </w:r>
      <w:r w:rsidR="00897270">
        <w:rPr>
          <w:rFonts w:ascii="Times New Roman" w:hAnsi="Times New Roman" w:cs="Times New Roman"/>
          <w:sz w:val="22"/>
          <w:szCs w:val="22"/>
        </w:rPr>
        <w:t xml:space="preserve">oktatási, illetve közhasználatú épület felújításának/építésének </w:t>
      </w:r>
      <w:r w:rsidR="006335C0" w:rsidRPr="00D05366">
        <w:rPr>
          <w:rFonts w:ascii="Times New Roman" w:hAnsi="Times New Roman" w:cs="Times New Roman"/>
          <w:sz w:val="22"/>
          <w:szCs w:val="22"/>
        </w:rPr>
        <w:t>tervezésére vonatkozik.</w:t>
      </w:r>
    </w:p>
    <w:p w14:paraId="1362E9E1" w14:textId="77777777" w:rsidR="006A0723" w:rsidRDefault="00E66A04" w:rsidP="00060365">
      <w:pPr>
        <w:pStyle w:val="Jegyzetszveg"/>
        <w:ind w:firstLine="0"/>
        <w:rPr>
          <w:rFonts w:ascii="Times New Roman" w:hAnsi="Times New Roman" w:cs="Times New Roman"/>
          <w:sz w:val="22"/>
          <w:szCs w:val="22"/>
        </w:rPr>
      </w:pPr>
      <w:r w:rsidRPr="00D05366">
        <w:rPr>
          <w:rFonts w:ascii="Times New Roman" w:hAnsi="Times New Roman" w:cs="Times New Roman"/>
          <w:sz w:val="22"/>
          <w:szCs w:val="22"/>
        </w:rPr>
        <w:t>A</w:t>
      </w:r>
      <w:r w:rsidR="00060365" w:rsidRPr="00D05366">
        <w:rPr>
          <w:rFonts w:ascii="Times New Roman" w:hAnsi="Times New Roman" w:cs="Times New Roman"/>
          <w:sz w:val="22"/>
          <w:szCs w:val="22"/>
        </w:rPr>
        <w:t xml:space="preserve"> </w:t>
      </w:r>
      <w:r w:rsidR="006840A9" w:rsidRPr="00D05366">
        <w:rPr>
          <w:rFonts w:ascii="Times New Roman" w:hAnsi="Times New Roman" w:cs="Times New Roman"/>
          <w:sz w:val="22"/>
          <w:szCs w:val="22"/>
        </w:rPr>
        <w:t>hirde</w:t>
      </w:r>
      <w:r w:rsidR="00F72E44" w:rsidRPr="00D05366">
        <w:rPr>
          <w:rFonts w:ascii="Times New Roman" w:hAnsi="Times New Roman" w:cs="Times New Roman"/>
          <w:sz w:val="22"/>
          <w:szCs w:val="22"/>
        </w:rPr>
        <w:t>t</w:t>
      </w:r>
      <w:r w:rsidR="006840A9" w:rsidRPr="00D05366">
        <w:rPr>
          <w:rFonts w:ascii="Times New Roman" w:hAnsi="Times New Roman" w:cs="Times New Roman"/>
          <w:sz w:val="22"/>
          <w:szCs w:val="22"/>
        </w:rPr>
        <w:t>mény közzététele nélküli</w:t>
      </w:r>
      <w:r w:rsidR="00F264A0" w:rsidRPr="00D05366">
        <w:rPr>
          <w:rFonts w:ascii="Times New Roman" w:hAnsi="Times New Roman" w:cs="Times New Roman"/>
          <w:sz w:val="22"/>
          <w:szCs w:val="22"/>
        </w:rPr>
        <w:t>,</w:t>
      </w:r>
      <w:r w:rsidR="006840A9" w:rsidRPr="00D05366">
        <w:rPr>
          <w:rFonts w:ascii="Times New Roman" w:hAnsi="Times New Roman" w:cs="Times New Roman"/>
          <w:sz w:val="22"/>
          <w:szCs w:val="22"/>
        </w:rPr>
        <w:t xml:space="preserve"> tárgyalásos közbeszerzési eljárás keretében </w:t>
      </w:r>
      <w:r w:rsidR="00CA72E7" w:rsidRPr="00D05366">
        <w:rPr>
          <w:rFonts w:ascii="Times New Roman" w:hAnsi="Times New Roman" w:cs="Times New Roman"/>
          <w:sz w:val="22"/>
          <w:szCs w:val="22"/>
        </w:rPr>
        <w:t>Kiíró</w:t>
      </w:r>
      <w:r w:rsidR="006840A9" w:rsidRPr="00D05366">
        <w:rPr>
          <w:rFonts w:ascii="Times New Roman" w:hAnsi="Times New Roman" w:cs="Times New Roman"/>
          <w:sz w:val="22"/>
          <w:szCs w:val="22"/>
        </w:rPr>
        <w:t xml:space="preserve"> elő kívánja írni az alábbi alkalmassági követelmény</w:t>
      </w:r>
      <w:r w:rsidR="00E45FA7">
        <w:rPr>
          <w:rFonts w:ascii="Times New Roman" w:hAnsi="Times New Roman" w:cs="Times New Roman"/>
          <w:sz w:val="22"/>
          <w:szCs w:val="22"/>
        </w:rPr>
        <w:t>eke</w:t>
      </w:r>
      <w:r w:rsidR="006840A9" w:rsidRPr="00D05366">
        <w:rPr>
          <w:rFonts w:ascii="Times New Roman" w:hAnsi="Times New Roman" w:cs="Times New Roman"/>
          <w:sz w:val="22"/>
          <w:szCs w:val="22"/>
        </w:rPr>
        <w:t>t:</w:t>
      </w:r>
      <w:r w:rsidR="00060365" w:rsidRPr="00D05366">
        <w:rPr>
          <w:rFonts w:ascii="Times New Roman" w:hAnsi="Times New Roman" w:cs="Times New Roman"/>
          <w:sz w:val="22"/>
          <w:szCs w:val="22"/>
        </w:rPr>
        <w:t xml:space="preserve"> </w:t>
      </w:r>
    </w:p>
    <w:p w14:paraId="54B30AD1" w14:textId="77777777" w:rsidR="007465D6" w:rsidRPr="003415E8" w:rsidRDefault="007465D6" w:rsidP="0069740B">
      <w:pPr>
        <w:pStyle w:val="Jegyzetszveg"/>
        <w:numPr>
          <w:ilvl w:val="0"/>
          <w:numId w:val="10"/>
        </w:numPr>
        <w:rPr>
          <w:rFonts w:ascii="Times New Roman" w:hAnsi="Times New Roman" w:cs="Times New Roman"/>
          <w:sz w:val="22"/>
          <w:szCs w:val="22"/>
        </w:rPr>
      </w:pPr>
      <w:r w:rsidRPr="003415E8">
        <w:rPr>
          <w:rFonts w:ascii="Times New Roman" w:hAnsi="Times New Roman" w:cs="Times New Roman"/>
          <w:sz w:val="22"/>
          <w:szCs w:val="22"/>
        </w:rPr>
        <w:t>Alkalmatlan az ajánlattevő, ha nem rendelkezik az eljárást megindító felhívás feladásától visszafelé számított h</w:t>
      </w:r>
      <w:r w:rsidR="00E62115" w:rsidRPr="003415E8">
        <w:rPr>
          <w:rFonts w:ascii="Times New Roman" w:hAnsi="Times New Roman" w:cs="Times New Roman"/>
          <w:sz w:val="22"/>
          <w:szCs w:val="22"/>
        </w:rPr>
        <w:t>at</w:t>
      </w:r>
      <w:r w:rsidRPr="003415E8">
        <w:rPr>
          <w:rFonts w:ascii="Times New Roman" w:hAnsi="Times New Roman" w:cs="Times New Roman"/>
          <w:sz w:val="22"/>
          <w:szCs w:val="22"/>
        </w:rPr>
        <w:t xml:space="preserve"> évben (azaz </w:t>
      </w:r>
      <w:r w:rsidR="00E62115" w:rsidRPr="003415E8">
        <w:rPr>
          <w:rFonts w:ascii="Times New Roman" w:hAnsi="Times New Roman" w:cs="Times New Roman"/>
          <w:sz w:val="22"/>
          <w:szCs w:val="22"/>
        </w:rPr>
        <w:t>72</w:t>
      </w:r>
      <w:r w:rsidRPr="003415E8">
        <w:rPr>
          <w:rFonts w:ascii="Times New Roman" w:hAnsi="Times New Roman" w:cs="Times New Roman"/>
          <w:sz w:val="22"/>
          <w:szCs w:val="22"/>
        </w:rPr>
        <w:t xml:space="preserve"> hónapban, a vizsgált időszak ala</w:t>
      </w:r>
      <w:r w:rsidR="00E62115" w:rsidRPr="003415E8">
        <w:rPr>
          <w:rFonts w:ascii="Times New Roman" w:hAnsi="Times New Roman" w:cs="Times New Roman"/>
          <w:sz w:val="22"/>
          <w:szCs w:val="22"/>
        </w:rPr>
        <w:t xml:space="preserve">tt befejezett, de </w:t>
      </w:r>
      <w:r w:rsidR="00E62115" w:rsidRPr="003415E8">
        <w:rPr>
          <w:rFonts w:ascii="Times New Roman" w:hAnsi="Times New Roman" w:cs="Times New Roman"/>
          <w:sz w:val="22"/>
          <w:szCs w:val="22"/>
        </w:rPr>
        <w:lastRenderedPageBreak/>
        <w:t>legfeljebb kilenc</w:t>
      </w:r>
      <w:r w:rsidRPr="003415E8">
        <w:rPr>
          <w:rFonts w:ascii="Times New Roman" w:hAnsi="Times New Roman" w:cs="Times New Roman"/>
          <w:sz w:val="22"/>
          <w:szCs w:val="22"/>
        </w:rPr>
        <w:t xml:space="preserve"> éven belül megkezdett) az előírásoknak, valamint a szerződésnek megfelelően teljesített legalább 1 db olyan referenciával, mely olyan szerződés(</w:t>
      </w:r>
      <w:proofErr w:type="spellStart"/>
      <w:r w:rsidRPr="003415E8">
        <w:rPr>
          <w:rFonts w:ascii="Times New Roman" w:hAnsi="Times New Roman" w:cs="Times New Roman"/>
          <w:sz w:val="22"/>
          <w:szCs w:val="22"/>
        </w:rPr>
        <w:t>ek</w:t>
      </w:r>
      <w:proofErr w:type="spellEnd"/>
      <w:r w:rsidRPr="003415E8">
        <w:rPr>
          <w:rFonts w:ascii="Times New Roman" w:hAnsi="Times New Roman" w:cs="Times New Roman"/>
          <w:sz w:val="22"/>
          <w:szCs w:val="22"/>
        </w:rPr>
        <w:t>)</w:t>
      </w:r>
      <w:proofErr w:type="spellStart"/>
      <w:r w:rsidRPr="003415E8">
        <w:rPr>
          <w:rFonts w:ascii="Times New Roman" w:hAnsi="Times New Roman" w:cs="Times New Roman"/>
          <w:sz w:val="22"/>
          <w:szCs w:val="22"/>
        </w:rPr>
        <w:t>ből</w:t>
      </w:r>
      <w:proofErr w:type="spellEnd"/>
      <w:r w:rsidRPr="003415E8">
        <w:rPr>
          <w:rFonts w:ascii="Times New Roman" w:hAnsi="Times New Roman" w:cs="Times New Roman"/>
          <w:sz w:val="22"/>
          <w:szCs w:val="22"/>
        </w:rPr>
        <w:t xml:space="preserve"> származik, melynek keretében legalább 1000 m2 </w:t>
      </w:r>
      <w:r w:rsidR="003A08C5" w:rsidRPr="003415E8">
        <w:rPr>
          <w:rFonts w:ascii="Times New Roman" w:hAnsi="Times New Roman" w:cs="Times New Roman"/>
          <w:sz w:val="22"/>
          <w:szCs w:val="22"/>
        </w:rPr>
        <w:t xml:space="preserve">szintterülettel rendelkező </w:t>
      </w:r>
      <w:r w:rsidRPr="003415E8">
        <w:rPr>
          <w:rFonts w:ascii="Times New Roman" w:hAnsi="Times New Roman" w:cs="Times New Roman"/>
          <w:sz w:val="22"/>
          <w:szCs w:val="22"/>
        </w:rPr>
        <w:t xml:space="preserve">műemlék épület felújításának generáltervezése történt. </w:t>
      </w:r>
    </w:p>
    <w:p w14:paraId="73B2E8F6" w14:textId="77777777" w:rsidR="007465D6" w:rsidRPr="003415E8" w:rsidRDefault="007465D6" w:rsidP="0069740B">
      <w:pPr>
        <w:pStyle w:val="Listaszerbekezds"/>
        <w:numPr>
          <w:ilvl w:val="0"/>
          <w:numId w:val="10"/>
        </w:numPr>
        <w:rPr>
          <w:rFonts w:ascii="Times New Roman" w:hAnsi="Times New Roman" w:cs="Times New Roman"/>
          <w:szCs w:val="22"/>
        </w:rPr>
      </w:pPr>
      <w:r w:rsidRPr="003415E8">
        <w:rPr>
          <w:rFonts w:ascii="Times New Roman" w:hAnsi="Times New Roman" w:cs="Times New Roman"/>
          <w:szCs w:val="22"/>
        </w:rPr>
        <w:t xml:space="preserve">Alkalmatlan az ajánlattevő, ha nem rendelkezik az eljárást megindító felhívás feladásától visszafelé számított három évben (azaz 36 hónapban, a vizsgált időszak alatt befejezett, de legfeljebb hat éven belül megkezdett) az előírásoknak, valamint a szerződésnek megfelelően teljesített legalább 1 db olyan referenciával, melynek keretében legalább 2000 m2 </w:t>
      </w:r>
      <w:r w:rsidR="003A08C5" w:rsidRPr="003415E8">
        <w:rPr>
          <w:rFonts w:ascii="Times New Roman" w:hAnsi="Times New Roman" w:cs="Times New Roman"/>
          <w:szCs w:val="22"/>
        </w:rPr>
        <w:t xml:space="preserve">szintterülettel rendelkező </w:t>
      </w:r>
      <w:r w:rsidRPr="003415E8">
        <w:rPr>
          <w:rFonts w:ascii="Times New Roman" w:hAnsi="Times New Roman" w:cs="Times New Roman"/>
          <w:szCs w:val="22"/>
        </w:rPr>
        <w:t xml:space="preserve">oktatási intézmény felújításának és/vagy átépítésének  </w:t>
      </w:r>
      <w:r w:rsidR="00E62115" w:rsidRPr="003415E8">
        <w:rPr>
          <w:rFonts w:ascii="Times New Roman" w:hAnsi="Times New Roman" w:cs="Times New Roman"/>
          <w:szCs w:val="22"/>
        </w:rPr>
        <w:t>generáltervezése történt</w:t>
      </w:r>
      <w:r w:rsidRPr="003415E8">
        <w:rPr>
          <w:rFonts w:ascii="Times New Roman" w:hAnsi="Times New Roman" w:cs="Times New Roman"/>
          <w:szCs w:val="22"/>
        </w:rPr>
        <w:t xml:space="preserve"> </w:t>
      </w:r>
    </w:p>
    <w:p w14:paraId="31A01AEE" w14:textId="77777777" w:rsidR="007465D6" w:rsidRPr="003415E8" w:rsidRDefault="007465D6" w:rsidP="0069740B">
      <w:pPr>
        <w:pStyle w:val="Jegyzetszveg"/>
        <w:numPr>
          <w:ilvl w:val="0"/>
          <w:numId w:val="10"/>
        </w:numPr>
        <w:rPr>
          <w:rFonts w:ascii="Times New Roman" w:hAnsi="Times New Roman" w:cs="Times New Roman"/>
          <w:sz w:val="22"/>
          <w:szCs w:val="22"/>
        </w:rPr>
      </w:pPr>
      <w:r w:rsidRPr="003415E8">
        <w:rPr>
          <w:rFonts w:ascii="Times New Roman" w:hAnsi="Times New Roman" w:cs="Times New Roman"/>
          <w:sz w:val="22"/>
          <w:szCs w:val="22"/>
        </w:rPr>
        <w:t>Alkalmatlan az ajánlattevő, amennyiben nem rendelkezik legalább 1 fő szakemberrel, aki a 266/2013. (VII.11.) Korm. rendelet szerinti - É - vagy azzal egyenértékű – jogosultsággal vagy a jogosultság megszerzés</w:t>
      </w:r>
      <w:r w:rsidR="00E62115" w:rsidRPr="003415E8">
        <w:rPr>
          <w:rFonts w:ascii="Times New Roman" w:hAnsi="Times New Roman" w:cs="Times New Roman"/>
          <w:sz w:val="22"/>
          <w:szCs w:val="22"/>
        </w:rPr>
        <w:t>éhez szükséges végzettséggel</w:t>
      </w:r>
      <w:r w:rsidR="003A08C5" w:rsidRPr="003415E8">
        <w:rPr>
          <w:rFonts w:ascii="Times New Roman" w:hAnsi="Times New Roman" w:cs="Times New Roman"/>
          <w:sz w:val="22"/>
          <w:szCs w:val="22"/>
        </w:rPr>
        <w:t xml:space="preserve"> és szakmai tapasztalattal, valamint</w:t>
      </w:r>
      <w:r w:rsidR="00E62115" w:rsidRPr="003415E8">
        <w:rPr>
          <w:rFonts w:ascii="Times New Roman" w:hAnsi="Times New Roman" w:cs="Times New Roman"/>
          <w:sz w:val="22"/>
          <w:szCs w:val="22"/>
        </w:rPr>
        <w:t xml:space="preserve"> 36 hónap vezető tervezői, és minimum 1 db műemlék felújítás tervezése, valamint 1 db fedett</w:t>
      </w:r>
      <w:r w:rsidR="008D3E2C" w:rsidRPr="003415E8">
        <w:rPr>
          <w:rFonts w:ascii="Times New Roman" w:hAnsi="Times New Roman" w:cs="Times New Roman"/>
          <w:sz w:val="22"/>
          <w:szCs w:val="22"/>
        </w:rPr>
        <w:t>,</w:t>
      </w:r>
      <w:r w:rsidR="00E62115" w:rsidRPr="003415E8">
        <w:rPr>
          <w:rFonts w:ascii="Times New Roman" w:hAnsi="Times New Roman" w:cs="Times New Roman"/>
          <w:sz w:val="22"/>
          <w:szCs w:val="22"/>
        </w:rPr>
        <w:t xml:space="preserve"> legalább 3000 m2 nagyságú sportlétesítmény</w:t>
      </w:r>
      <w:r w:rsidR="007D5C9F" w:rsidRPr="003415E8">
        <w:rPr>
          <w:rFonts w:ascii="Times New Roman" w:hAnsi="Times New Roman" w:cs="Times New Roman"/>
          <w:sz w:val="22"/>
          <w:szCs w:val="22"/>
        </w:rPr>
        <w:t xml:space="preserve"> és</w:t>
      </w:r>
      <w:r w:rsidR="003A08C5" w:rsidRPr="003415E8">
        <w:rPr>
          <w:rFonts w:ascii="Times New Roman" w:hAnsi="Times New Roman" w:cs="Times New Roman"/>
          <w:sz w:val="22"/>
          <w:szCs w:val="22"/>
        </w:rPr>
        <w:t>/vagy</w:t>
      </w:r>
      <w:r w:rsidR="007D5C9F" w:rsidRPr="003415E8">
        <w:rPr>
          <w:rFonts w:ascii="Times New Roman" w:hAnsi="Times New Roman" w:cs="Times New Roman"/>
          <w:sz w:val="22"/>
          <w:szCs w:val="22"/>
        </w:rPr>
        <w:t xml:space="preserve"> uszoda</w:t>
      </w:r>
      <w:r w:rsidR="00E62115" w:rsidRPr="003415E8">
        <w:rPr>
          <w:rFonts w:ascii="Times New Roman" w:hAnsi="Times New Roman" w:cs="Times New Roman"/>
          <w:sz w:val="22"/>
          <w:szCs w:val="22"/>
        </w:rPr>
        <w:t xml:space="preserve"> </w:t>
      </w:r>
      <w:r w:rsidR="003A08C5" w:rsidRPr="003415E8">
        <w:rPr>
          <w:rFonts w:ascii="Times New Roman" w:hAnsi="Times New Roman" w:cs="Times New Roman"/>
          <w:sz w:val="22"/>
          <w:szCs w:val="22"/>
        </w:rPr>
        <w:t xml:space="preserve">tervezésére vonatkozó </w:t>
      </w:r>
      <w:r w:rsidRPr="003415E8">
        <w:rPr>
          <w:rFonts w:ascii="Times New Roman" w:hAnsi="Times New Roman" w:cs="Times New Roman"/>
          <w:sz w:val="22"/>
          <w:szCs w:val="22"/>
        </w:rPr>
        <w:t>szakmai tapasztalattal bír. Ajánlatkérő a jogosultság megszerzéséhez szükséges végzettség és gyakorlat vonatkozásában elfogadja az egyenértékű végzettségeket is.</w:t>
      </w:r>
    </w:p>
    <w:p w14:paraId="6635F626" w14:textId="77777777" w:rsidR="007D5C9F" w:rsidRPr="003415E8" w:rsidRDefault="007D5C9F" w:rsidP="0069740B">
      <w:pPr>
        <w:pStyle w:val="Listaszerbekezds"/>
        <w:numPr>
          <w:ilvl w:val="0"/>
          <w:numId w:val="10"/>
        </w:numPr>
        <w:rPr>
          <w:rFonts w:ascii="Times New Roman" w:hAnsi="Times New Roman" w:cs="Times New Roman"/>
          <w:szCs w:val="22"/>
        </w:rPr>
      </w:pPr>
      <w:r w:rsidRPr="003415E8">
        <w:rPr>
          <w:rFonts w:ascii="Times New Roman" w:hAnsi="Times New Roman" w:cs="Times New Roman"/>
          <w:szCs w:val="22"/>
        </w:rPr>
        <w:t>Alkalmatlan az ajánlattevő, amennyiben nem rendelkezik legalább 1 fő szakemberrel, aki a 266/2013. (VII.11.) Korm. rendelet szerinti - É - vagy azzal egyenértékű – jogosultsággal vagy a jogosultság megszerzéséhez szükséges végzettséggel</w:t>
      </w:r>
      <w:r w:rsidR="00410BB3" w:rsidRPr="003415E8">
        <w:rPr>
          <w:rFonts w:ascii="Times New Roman" w:hAnsi="Times New Roman" w:cs="Times New Roman"/>
          <w:szCs w:val="22"/>
        </w:rPr>
        <w:t xml:space="preserve"> és szakmai tapasztalattal, valamint</w:t>
      </w:r>
      <w:r w:rsidRPr="003415E8">
        <w:rPr>
          <w:rFonts w:ascii="Times New Roman" w:hAnsi="Times New Roman" w:cs="Times New Roman"/>
          <w:szCs w:val="22"/>
        </w:rPr>
        <w:t xml:space="preserve"> 36 hónap tervezői</w:t>
      </w:r>
      <w:r w:rsidR="008D3E2C" w:rsidRPr="003415E8">
        <w:rPr>
          <w:rFonts w:ascii="Times New Roman" w:hAnsi="Times New Roman" w:cs="Times New Roman"/>
          <w:szCs w:val="22"/>
        </w:rPr>
        <w:t xml:space="preserve"> gyakorlattal</w:t>
      </w:r>
      <w:r w:rsidRPr="003415E8">
        <w:rPr>
          <w:rFonts w:ascii="Times New Roman" w:hAnsi="Times New Roman" w:cs="Times New Roman"/>
          <w:szCs w:val="22"/>
        </w:rPr>
        <w:t>, és 1 db</w:t>
      </w:r>
      <w:r w:rsidR="008D3E2C" w:rsidRPr="003415E8">
        <w:rPr>
          <w:rFonts w:ascii="Times New Roman" w:hAnsi="Times New Roman" w:cs="Times New Roman"/>
          <w:szCs w:val="22"/>
        </w:rPr>
        <w:t xml:space="preserve"> </w:t>
      </w:r>
      <w:r w:rsidR="00FA16A1" w:rsidRPr="003415E8">
        <w:rPr>
          <w:rFonts w:ascii="Times New Roman" w:hAnsi="Times New Roman" w:cs="Times New Roman"/>
          <w:szCs w:val="22"/>
        </w:rPr>
        <w:t xml:space="preserve">legalább </w:t>
      </w:r>
      <w:r w:rsidR="008D3E2C" w:rsidRPr="003415E8">
        <w:rPr>
          <w:rFonts w:ascii="Times New Roman" w:hAnsi="Times New Roman" w:cs="Times New Roman"/>
          <w:szCs w:val="22"/>
        </w:rPr>
        <w:t>5000 m2</w:t>
      </w:r>
      <w:r w:rsidR="00FA16A1" w:rsidRPr="003415E8">
        <w:rPr>
          <w:rFonts w:ascii="Times New Roman" w:hAnsi="Times New Roman" w:cs="Times New Roman"/>
          <w:szCs w:val="22"/>
        </w:rPr>
        <w:t xml:space="preserve"> szintterületű</w:t>
      </w:r>
      <w:r w:rsidRPr="003415E8">
        <w:rPr>
          <w:rFonts w:ascii="Times New Roman" w:hAnsi="Times New Roman" w:cs="Times New Roman"/>
          <w:szCs w:val="22"/>
        </w:rPr>
        <w:t xml:space="preserve"> </w:t>
      </w:r>
      <w:r w:rsidR="008D3E2C" w:rsidRPr="003415E8">
        <w:rPr>
          <w:rFonts w:ascii="Times New Roman" w:hAnsi="Times New Roman" w:cs="Times New Roman"/>
          <w:szCs w:val="22"/>
        </w:rPr>
        <w:t>közhasználatú létesítmény generáltervezése során, LOD 300 részletezettségű BIM-modell készítésének szakmai tapasztalatával rendelkezik</w:t>
      </w:r>
      <w:r w:rsidRPr="003415E8">
        <w:rPr>
          <w:rFonts w:ascii="Times New Roman" w:hAnsi="Times New Roman" w:cs="Times New Roman"/>
          <w:szCs w:val="22"/>
        </w:rPr>
        <w:t>. Ajánlatkérő a jogosultság megszerzéséhez szükséges végzettség és gyakorlat vonatkozásában elfogadja az egyenértékű végzettségeket is.</w:t>
      </w:r>
    </w:p>
    <w:bookmarkEnd w:id="199"/>
    <w:p w14:paraId="3F30F9E7" w14:textId="77777777" w:rsidR="004B5CB0" w:rsidRDefault="004B5CB0">
      <w:pPr>
        <w:spacing w:before="0"/>
        <w:ind w:firstLine="0"/>
        <w:jc w:val="left"/>
        <w:rPr>
          <w:rFonts w:ascii="Times New Roman" w:hAnsi="Times New Roman" w:cs="Times New Roman"/>
          <w:color w:val="000000" w:themeColor="text1"/>
        </w:rPr>
      </w:pPr>
    </w:p>
    <w:p w14:paraId="54EFF48C" w14:textId="77777777" w:rsidR="00D258C1" w:rsidRDefault="00D258C1">
      <w:pPr>
        <w:spacing w:before="0"/>
        <w:ind w:firstLine="0"/>
        <w:jc w:val="left"/>
        <w:rPr>
          <w:rFonts w:ascii="Times New Roman" w:hAnsi="Times New Roman" w:cs="Times New Roman"/>
          <w:color w:val="000000" w:themeColor="text1"/>
        </w:rPr>
      </w:pPr>
      <w:r>
        <w:rPr>
          <w:rFonts w:ascii="Times New Roman" w:hAnsi="Times New Roman" w:cs="Times New Roman"/>
          <w:color w:val="000000" w:themeColor="text1"/>
        </w:rPr>
        <w:t xml:space="preserve">A </w:t>
      </w:r>
      <w:r w:rsidRPr="00D258C1">
        <w:rPr>
          <w:rFonts w:ascii="Times New Roman" w:hAnsi="Times New Roman" w:cs="Times New Roman"/>
          <w:color w:val="000000" w:themeColor="text1"/>
        </w:rPr>
        <w:t>tervpályázati eljárást követő szolgáltatás (tervezés)</w:t>
      </w:r>
      <w:r>
        <w:rPr>
          <w:rFonts w:ascii="Times New Roman" w:hAnsi="Times New Roman" w:cs="Times New Roman"/>
          <w:color w:val="000000" w:themeColor="text1"/>
        </w:rPr>
        <w:t xml:space="preserve">tervezett ütemezése: </w:t>
      </w:r>
    </w:p>
    <w:p w14:paraId="148592B4" w14:textId="77777777" w:rsidR="00D258C1" w:rsidRDefault="00D258C1">
      <w:pPr>
        <w:spacing w:before="0"/>
        <w:ind w:firstLine="0"/>
        <w:jc w:val="left"/>
        <w:rPr>
          <w:rFonts w:ascii="Times New Roman" w:hAnsi="Times New Roman" w:cs="Times New Roman"/>
          <w:color w:val="000000" w:themeColor="text1"/>
        </w:rPr>
      </w:pPr>
    </w:p>
    <w:p w14:paraId="6359AFD2" w14:textId="77777777" w:rsidR="00D258C1" w:rsidRPr="00D258C1" w:rsidRDefault="00D258C1" w:rsidP="0069740B">
      <w:pPr>
        <w:pStyle w:val="Listaszerbekezds"/>
        <w:numPr>
          <w:ilvl w:val="0"/>
          <w:numId w:val="9"/>
        </w:numPr>
        <w:spacing w:before="0"/>
        <w:jc w:val="left"/>
        <w:rPr>
          <w:rFonts w:ascii="Times New Roman" w:hAnsi="Times New Roman" w:cs="Times New Roman"/>
          <w:color w:val="000000" w:themeColor="text1"/>
        </w:rPr>
      </w:pPr>
      <w:r w:rsidRPr="00D258C1">
        <w:rPr>
          <w:rFonts w:ascii="Times New Roman" w:hAnsi="Times New Roman" w:cs="Times New Roman"/>
          <w:color w:val="000000" w:themeColor="text1"/>
        </w:rPr>
        <w:t>Vázlatterv (szerződéskötéstől számítva)</w:t>
      </w:r>
      <w:r>
        <w:rPr>
          <w:rFonts w:ascii="Times New Roman" w:hAnsi="Times New Roman" w:cs="Times New Roman"/>
          <w:color w:val="000000" w:themeColor="text1"/>
        </w:rPr>
        <w:t xml:space="preserve">: </w:t>
      </w:r>
      <w:r w:rsidRPr="00D258C1">
        <w:rPr>
          <w:rFonts w:ascii="Times New Roman" w:hAnsi="Times New Roman" w:cs="Times New Roman"/>
          <w:color w:val="000000" w:themeColor="text1"/>
        </w:rPr>
        <w:t>75 nap</w:t>
      </w:r>
    </w:p>
    <w:p w14:paraId="02BB007B" w14:textId="1FEF2E99" w:rsidR="00D258C1" w:rsidRPr="00D258C1" w:rsidRDefault="00D258C1" w:rsidP="0069740B">
      <w:pPr>
        <w:pStyle w:val="Listaszerbekezds"/>
        <w:numPr>
          <w:ilvl w:val="0"/>
          <w:numId w:val="9"/>
        </w:numPr>
        <w:spacing w:before="0"/>
        <w:jc w:val="left"/>
        <w:rPr>
          <w:rFonts w:ascii="Times New Roman" w:hAnsi="Times New Roman" w:cs="Times New Roman"/>
          <w:color w:val="000000" w:themeColor="text1"/>
        </w:rPr>
      </w:pPr>
      <w:r w:rsidRPr="00D258C1">
        <w:rPr>
          <w:rFonts w:ascii="Times New Roman" w:hAnsi="Times New Roman" w:cs="Times New Roman"/>
          <w:color w:val="000000" w:themeColor="text1"/>
        </w:rPr>
        <w:t xml:space="preserve">Engedélyezési terv (vázlatterv Megrendelő általi elfogadásától számítva – feltételezve a Helyi Építési Szabályzat szükség szerinti módosításának </w:t>
      </w:r>
      <w:r w:rsidR="000D4DD9">
        <w:rPr>
          <w:rFonts w:ascii="Times New Roman" w:hAnsi="Times New Roman" w:cs="Times New Roman"/>
          <w:color w:val="000000" w:themeColor="text1"/>
        </w:rPr>
        <w:t>hatályba lépését</w:t>
      </w:r>
      <w:r w:rsidRPr="00D258C1">
        <w:rPr>
          <w:rFonts w:ascii="Times New Roman" w:hAnsi="Times New Roman" w:cs="Times New Roman"/>
          <w:color w:val="000000" w:themeColor="text1"/>
        </w:rPr>
        <w:t>)</w:t>
      </w:r>
      <w:r w:rsidRPr="00D258C1">
        <w:rPr>
          <w:rFonts w:ascii="Times New Roman" w:hAnsi="Times New Roman" w:cs="Times New Roman"/>
          <w:color w:val="000000" w:themeColor="text1"/>
        </w:rPr>
        <w:tab/>
        <w:t>90 nap</w:t>
      </w:r>
    </w:p>
    <w:p w14:paraId="5B0E2574" w14:textId="77777777" w:rsidR="00D258C1" w:rsidRPr="00D258C1" w:rsidRDefault="00D258C1" w:rsidP="0069740B">
      <w:pPr>
        <w:pStyle w:val="Listaszerbekezds"/>
        <w:numPr>
          <w:ilvl w:val="0"/>
          <w:numId w:val="9"/>
        </w:numPr>
        <w:spacing w:before="0"/>
        <w:jc w:val="left"/>
        <w:rPr>
          <w:rFonts w:ascii="Times New Roman" w:hAnsi="Times New Roman" w:cs="Times New Roman"/>
          <w:color w:val="000000" w:themeColor="text1"/>
        </w:rPr>
      </w:pPr>
      <w:r w:rsidRPr="00D258C1">
        <w:rPr>
          <w:rFonts w:ascii="Times New Roman" w:hAnsi="Times New Roman" w:cs="Times New Roman"/>
          <w:color w:val="000000" w:themeColor="text1"/>
        </w:rPr>
        <w:t>Kiviteli terv (építési engedély kiadásától számítva)</w:t>
      </w:r>
      <w:r w:rsidRPr="00D258C1">
        <w:rPr>
          <w:rFonts w:ascii="Times New Roman" w:hAnsi="Times New Roman" w:cs="Times New Roman"/>
          <w:color w:val="000000" w:themeColor="text1"/>
        </w:rPr>
        <w:tab/>
      </w:r>
      <w:r w:rsidRPr="00D258C1">
        <w:rPr>
          <w:rFonts w:ascii="Times New Roman" w:hAnsi="Times New Roman" w:cs="Times New Roman"/>
          <w:color w:val="000000" w:themeColor="text1"/>
        </w:rPr>
        <w:tab/>
      </w:r>
      <w:r w:rsidRPr="00D258C1">
        <w:rPr>
          <w:rFonts w:ascii="Times New Roman" w:hAnsi="Times New Roman" w:cs="Times New Roman"/>
          <w:color w:val="000000" w:themeColor="text1"/>
        </w:rPr>
        <w:tab/>
      </w:r>
      <w:r w:rsidRPr="00D258C1">
        <w:rPr>
          <w:rFonts w:ascii="Times New Roman" w:hAnsi="Times New Roman" w:cs="Times New Roman"/>
          <w:color w:val="000000" w:themeColor="text1"/>
        </w:rPr>
        <w:tab/>
        <w:t>150 nap</w:t>
      </w:r>
    </w:p>
    <w:p w14:paraId="48BFCAE1" w14:textId="77777777" w:rsidR="00D258C1" w:rsidRPr="00D05366" w:rsidRDefault="00D258C1">
      <w:pPr>
        <w:spacing w:before="0"/>
        <w:ind w:firstLine="0"/>
        <w:jc w:val="left"/>
        <w:rPr>
          <w:rFonts w:ascii="Times New Roman" w:hAnsi="Times New Roman" w:cs="Times New Roman"/>
          <w:color w:val="000000" w:themeColor="text1"/>
        </w:rPr>
      </w:pPr>
    </w:p>
    <w:p w14:paraId="00D6EE43" w14:textId="77777777" w:rsidR="000D20F6" w:rsidRPr="00D05366" w:rsidRDefault="000D20F6" w:rsidP="000D20F6">
      <w:pPr>
        <w:pStyle w:val="Cmsor1"/>
        <w:rPr>
          <w:rFonts w:ascii="Times New Roman" w:hAnsi="Times New Roman"/>
        </w:rPr>
      </w:pPr>
      <w:bookmarkStart w:id="200" w:name="_Toc511749649"/>
      <w:bookmarkStart w:id="201" w:name="_Toc509993622"/>
      <w:bookmarkStart w:id="202" w:name="_Toc120181320"/>
      <w:bookmarkEnd w:id="188"/>
      <w:bookmarkEnd w:id="200"/>
      <w:r w:rsidRPr="00D05366">
        <w:rPr>
          <w:rFonts w:ascii="Times New Roman" w:hAnsi="Times New Roman"/>
        </w:rPr>
        <w:t>BENYÚJTANDÓ MUNKARÉSZEK</w:t>
      </w:r>
      <w:bookmarkEnd w:id="201"/>
      <w:bookmarkEnd w:id="202"/>
    </w:p>
    <w:p w14:paraId="507F2F9E" w14:textId="77777777" w:rsidR="000D20F6" w:rsidRPr="00D05366" w:rsidRDefault="000D20F6" w:rsidP="000D20F6">
      <w:pPr>
        <w:pStyle w:val="Cmsor2"/>
        <w:rPr>
          <w:rFonts w:ascii="Times New Roman" w:hAnsi="Times New Roman"/>
        </w:rPr>
      </w:pPr>
      <w:bookmarkStart w:id="203" w:name="_Toc509993623"/>
      <w:bookmarkStart w:id="204" w:name="_Toc120181321"/>
      <w:r w:rsidRPr="00D05366">
        <w:rPr>
          <w:rFonts w:ascii="Times New Roman" w:hAnsi="Times New Roman"/>
        </w:rPr>
        <w:t>Formai követelmények</w:t>
      </w:r>
      <w:bookmarkEnd w:id="203"/>
      <w:bookmarkEnd w:id="204"/>
    </w:p>
    <w:p w14:paraId="3A52B1D7" w14:textId="77777777" w:rsidR="00D102C7" w:rsidRPr="00D05366" w:rsidRDefault="00D102C7" w:rsidP="00D102C7">
      <w:pPr>
        <w:ind w:firstLine="0"/>
        <w:rPr>
          <w:rFonts w:ascii="Times New Roman" w:hAnsi="Times New Roman" w:cs="Times New Roman"/>
        </w:rPr>
      </w:pPr>
      <w:r w:rsidRPr="00D05366">
        <w:rPr>
          <w:rFonts w:ascii="Times New Roman" w:hAnsi="Times New Roman" w:cs="Times New Roman"/>
        </w:rPr>
        <w:t>A pályaműveket 1 példányban elektronikusan kell benyújtani tervpályázat honlapján az 5.1.2 pontban megjelölt formátumban.</w:t>
      </w:r>
    </w:p>
    <w:p w14:paraId="117D6A90" w14:textId="77777777" w:rsidR="00D102C7" w:rsidRPr="00D05366" w:rsidRDefault="00D102C7" w:rsidP="00D102C7">
      <w:pPr>
        <w:ind w:firstLine="0"/>
        <w:rPr>
          <w:rFonts w:ascii="Times New Roman" w:hAnsi="Times New Roman" w:cs="Times New Roman"/>
        </w:rPr>
      </w:pPr>
      <w:r w:rsidRPr="00D05366">
        <w:rPr>
          <w:rFonts w:ascii="Times New Roman" w:hAnsi="Times New Roman" w:cs="Times New Roman"/>
        </w:rPr>
        <w:t>A formai követelményektől való eltérés esetén a Bíráló Bizottság dönt a megfelelőségről.</w:t>
      </w:r>
    </w:p>
    <w:p w14:paraId="758CDFEE" w14:textId="77777777" w:rsidR="00D102C7" w:rsidRPr="00D05366" w:rsidRDefault="00D102C7" w:rsidP="00D102C7">
      <w:pPr>
        <w:ind w:firstLine="0"/>
        <w:rPr>
          <w:rFonts w:ascii="Times New Roman" w:hAnsi="Times New Roman" w:cs="Times New Roman"/>
          <w:lang w:eastAsia="en-US"/>
        </w:rPr>
      </w:pPr>
      <w:r w:rsidRPr="00D05366">
        <w:rPr>
          <w:rFonts w:ascii="Times New Roman" w:hAnsi="Times New Roman" w:cs="Times New Roman"/>
          <w:lang w:eastAsia="en-US"/>
        </w:rPr>
        <w:t>A pályázó felelőssége, hogy a kiírásban rögzített technikai paraméterek betartásával készítse el a pályamű digitális változatát. Pályázó elfogadja, hogy a lebonyolító nem felel azért, ha informatikai rendszerein a beadott pályázati anyag egyáltalán nem, vagy csak hibásan jeleníthető meg. Ennek következményeit a pályázó viseli.</w:t>
      </w:r>
    </w:p>
    <w:p w14:paraId="3877B5C2" w14:textId="77777777" w:rsidR="00D102C7" w:rsidRPr="00D05366" w:rsidRDefault="00D102C7" w:rsidP="00D102C7">
      <w:pPr>
        <w:ind w:firstLine="0"/>
        <w:rPr>
          <w:rFonts w:ascii="Times New Roman" w:hAnsi="Times New Roman" w:cs="Times New Roman"/>
        </w:rPr>
      </w:pPr>
      <w:r w:rsidRPr="00D05366">
        <w:rPr>
          <w:rFonts w:ascii="Times New Roman" w:hAnsi="Times New Roman" w:cs="Times New Roman"/>
        </w:rPr>
        <w:t xml:space="preserve">A </w:t>
      </w:r>
      <w:r w:rsidRPr="00D05366">
        <w:rPr>
          <w:rFonts w:ascii="Times New Roman" w:hAnsi="Times New Roman" w:cs="Times New Roman"/>
          <w:b/>
          <w:u w:val="single"/>
        </w:rPr>
        <w:t>pályaművek tervlapjait és a műszaki leírást magyar nyelven</w:t>
      </w:r>
      <w:r w:rsidRPr="00D05366">
        <w:rPr>
          <w:rFonts w:ascii="Times New Roman" w:hAnsi="Times New Roman" w:cs="Times New Roman"/>
          <w:b/>
        </w:rPr>
        <w:t xml:space="preserve"> </w:t>
      </w:r>
      <w:r w:rsidRPr="00D05366">
        <w:rPr>
          <w:rFonts w:ascii="Times New Roman" w:hAnsi="Times New Roman" w:cs="Times New Roman"/>
        </w:rPr>
        <w:t xml:space="preserve">kell elkészíteni. </w:t>
      </w:r>
      <w:r w:rsidR="00CA72E7" w:rsidRPr="00D05366">
        <w:rPr>
          <w:rFonts w:ascii="Times New Roman" w:hAnsi="Times New Roman" w:cs="Times New Roman"/>
        </w:rPr>
        <w:t>Kiíró</w:t>
      </w:r>
      <w:r w:rsidRPr="00D05366">
        <w:rPr>
          <w:rFonts w:ascii="Times New Roman" w:hAnsi="Times New Roman" w:cs="Times New Roman"/>
        </w:rPr>
        <w:t xml:space="preserve"> más nyelv használatát nem teszi lehetővé.</w:t>
      </w:r>
    </w:p>
    <w:p w14:paraId="63849689" w14:textId="77777777" w:rsidR="00D102C7" w:rsidRPr="00D05366" w:rsidRDefault="00D102C7" w:rsidP="00D102C7">
      <w:pPr>
        <w:pStyle w:val="Cmsor4"/>
        <w:rPr>
          <w:rFonts w:ascii="Times New Roman" w:hAnsi="Times New Roman"/>
        </w:rPr>
      </w:pPr>
      <w:r w:rsidRPr="00D05366">
        <w:rPr>
          <w:rFonts w:ascii="Times New Roman" w:hAnsi="Times New Roman"/>
        </w:rPr>
        <w:t>Az elektronikus pályaműre vonatkozó követelmények</w:t>
      </w:r>
    </w:p>
    <w:p w14:paraId="708FF569" w14:textId="77777777" w:rsidR="00D102C7" w:rsidRPr="00D05366" w:rsidRDefault="00D102C7" w:rsidP="00D102C7">
      <w:pPr>
        <w:ind w:firstLine="0"/>
        <w:rPr>
          <w:rFonts w:ascii="Times New Roman" w:hAnsi="Times New Roman" w:cs="Times New Roman"/>
        </w:rPr>
      </w:pPr>
      <w:r w:rsidRPr="00D05366">
        <w:rPr>
          <w:rFonts w:ascii="Times New Roman" w:hAnsi="Times New Roman" w:cs="Times New Roman"/>
        </w:rPr>
        <w:t>A feltöltött pályamű részét képező dokumentáció Windows (7-10) keretrendszerben megnyitható kell legyen. A pályaműben csak az alábbi fájlok lehetnek, amelyeket az itt meghatározott módon kell elnevezni:</w:t>
      </w:r>
    </w:p>
    <w:p w14:paraId="5DC6AFB5" w14:textId="77777777" w:rsidR="00D102C7" w:rsidRPr="00D05366" w:rsidRDefault="00D102C7" w:rsidP="0069740B">
      <w:pPr>
        <w:numPr>
          <w:ilvl w:val="0"/>
          <w:numId w:val="7"/>
        </w:numPr>
        <w:spacing w:before="120"/>
        <w:rPr>
          <w:rFonts w:ascii="Times New Roman" w:hAnsi="Times New Roman" w:cs="Times New Roman"/>
        </w:rPr>
      </w:pPr>
      <w:r w:rsidRPr="00D05366">
        <w:rPr>
          <w:rFonts w:ascii="Times New Roman" w:hAnsi="Times New Roman" w:cs="Times New Roman"/>
        </w:rPr>
        <w:lastRenderedPageBreak/>
        <w:t xml:space="preserve">Tervlapok </w:t>
      </w:r>
      <w:r w:rsidRPr="003415E8">
        <w:rPr>
          <w:rFonts w:ascii="Times New Roman" w:hAnsi="Times New Roman" w:cs="Times New Roman"/>
        </w:rPr>
        <w:t>A</w:t>
      </w:r>
      <w:r w:rsidR="00536F4F" w:rsidRPr="003415E8">
        <w:rPr>
          <w:rFonts w:ascii="Times New Roman" w:hAnsi="Times New Roman" w:cs="Times New Roman"/>
        </w:rPr>
        <w:t>1/A0</w:t>
      </w:r>
      <w:r w:rsidRPr="00D05366">
        <w:rPr>
          <w:rFonts w:ascii="Times New Roman" w:hAnsi="Times New Roman" w:cs="Times New Roman"/>
        </w:rPr>
        <w:t xml:space="preserve"> (.pdf formátumban egyben összefűzve); elnevezés: 1.pdf,</w:t>
      </w:r>
    </w:p>
    <w:p w14:paraId="2A4FA89E" w14:textId="77777777" w:rsidR="00D102C7" w:rsidRPr="00D05366" w:rsidRDefault="00D102C7" w:rsidP="0069740B">
      <w:pPr>
        <w:numPr>
          <w:ilvl w:val="0"/>
          <w:numId w:val="7"/>
        </w:numPr>
        <w:spacing w:before="120"/>
        <w:rPr>
          <w:rFonts w:ascii="Times New Roman" w:hAnsi="Times New Roman" w:cs="Times New Roman"/>
        </w:rPr>
      </w:pPr>
      <w:r w:rsidRPr="00D05366">
        <w:rPr>
          <w:rFonts w:ascii="Times New Roman" w:hAnsi="Times New Roman" w:cs="Times New Roman"/>
        </w:rPr>
        <w:t>Műszaki leírás (álló A4 .pdf és álló A4 .</w:t>
      </w:r>
      <w:proofErr w:type="spellStart"/>
      <w:r w:rsidRPr="00D05366">
        <w:rPr>
          <w:rFonts w:ascii="Times New Roman" w:hAnsi="Times New Roman" w:cs="Times New Roman"/>
        </w:rPr>
        <w:t>doc</w:t>
      </w:r>
      <w:proofErr w:type="spellEnd"/>
      <w:r w:rsidRPr="00D05366">
        <w:rPr>
          <w:rFonts w:ascii="Times New Roman" w:hAnsi="Times New Roman" w:cs="Times New Roman"/>
        </w:rPr>
        <w:t xml:space="preserve"> vagy </w:t>
      </w:r>
      <w:proofErr w:type="spellStart"/>
      <w:r w:rsidRPr="00D05366">
        <w:rPr>
          <w:rFonts w:ascii="Times New Roman" w:hAnsi="Times New Roman" w:cs="Times New Roman"/>
        </w:rPr>
        <w:t>docx</w:t>
      </w:r>
      <w:proofErr w:type="spellEnd"/>
      <w:r w:rsidRPr="00D05366">
        <w:rPr>
          <w:rFonts w:ascii="Times New Roman" w:hAnsi="Times New Roman" w:cs="Times New Roman"/>
        </w:rPr>
        <w:t xml:space="preserve"> formátumban); elnevezés: 2.pdf és 2.doc,</w:t>
      </w:r>
    </w:p>
    <w:p w14:paraId="4D048486" w14:textId="77777777" w:rsidR="00D102C7" w:rsidRPr="00D05366" w:rsidRDefault="00D102C7" w:rsidP="0069740B">
      <w:pPr>
        <w:numPr>
          <w:ilvl w:val="0"/>
          <w:numId w:val="7"/>
        </w:numPr>
        <w:spacing w:before="120"/>
        <w:rPr>
          <w:rFonts w:ascii="Times New Roman" w:hAnsi="Times New Roman" w:cs="Times New Roman"/>
        </w:rPr>
      </w:pPr>
      <w:r w:rsidRPr="00D05366">
        <w:rPr>
          <w:rFonts w:ascii="Times New Roman" w:hAnsi="Times New Roman" w:cs="Times New Roman"/>
        </w:rPr>
        <w:t>Pályázati űrlap (.</w:t>
      </w:r>
      <w:proofErr w:type="spellStart"/>
      <w:r w:rsidRPr="00D05366">
        <w:rPr>
          <w:rFonts w:ascii="Times New Roman" w:hAnsi="Times New Roman" w:cs="Times New Roman"/>
        </w:rPr>
        <w:t>xlsx</w:t>
      </w:r>
      <w:proofErr w:type="spellEnd"/>
      <w:r w:rsidRPr="00D05366">
        <w:rPr>
          <w:rFonts w:ascii="Times New Roman" w:hAnsi="Times New Roman" w:cs="Times New Roman"/>
        </w:rPr>
        <w:t xml:space="preserve"> és .pdf); elnevezés: 3.xlsx és 3.pdf,  </w:t>
      </w:r>
    </w:p>
    <w:p w14:paraId="415CDB53" w14:textId="77777777" w:rsidR="00D102C7" w:rsidRPr="00D05366" w:rsidRDefault="00D102C7" w:rsidP="0069740B">
      <w:pPr>
        <w:numPr>
          <w:ilvl w:val="0"/>
          <w:numId w:val="7"/>
        </w:numPr>
        <w:spacing w:before="120"/>
        <w:rPr>
          <w:rFonts w:ascii="Times New Roman" w:hAnsi="Times New Roman" w:cs="Times New Roman"/>
        </w:rPr>
      </w:pPr>
      <w:r w:rsidRPr="00D05366">
        <w:rPr>
          <w:rFonts w:ascii="Times New Roman" w:hAnsi="Times New Roman" w:cs="Times New Roman"/>
        </w:rPr>
        <w:t xml:space="preserve">Látványtervek minimum 300 </w:t>
      </w:r>
      <w:proofErr w:type="spellStart"/>
      <w:r w:rsidRPr="00D05366">
        <w:rPr>
          <w:rFonts w:ascii="Times New Roman" w:hAnsi="Times New Roman" w:cs="Times New Roman"/>
        </w:rPr>
        <w:t>dpi</w:t>
      </w:r>
      <w:proofErr w:type="spellEnd"/>
      <w:r w:rsidRPr="00D05366">
        <w:rPr>
          <w:rFonts w:ascii="Times New Roman" w:hAnsi="Times New Roman" w:cs="Times New Roman"/>
        </w:rPr>
        <w:t xml:space="preserve"> felbontással, </w:t>
      </w:r>
      <w:r w:rsidR="00536F4F" w:rsidRPr="003415E8">
        <w:rPr>
          <w:rFonts w:ascii="Times New Roman" w:hAnsi="Times New Roman" w:cs="Times New Roman"/>
        </w:rPr>
        <w:t>min</w:t>
      </w:r>
      <w:r w:rsidR="00536F4F" w:rsidRPr="00536F4F">
        <w:rPr>
          <w:rFonts w:ascii="Times New Roman" w:hAnsi="Times New Roman" w:cs="Times New Roman"/>
        </w:rPr>
        <w:t>.</w:t>
      </w:r>
      <w:r w:rsidR="00536F4F">
        <w:rPr>
          <w:rFonts w:ascii="Times New Roman" w:hAnsi="Times New Roman" w:cs="Times New Roman"/>
        </w:rPr>
        <w:t xml:space="preserve"> </w:t>
      </w:r>
      <w:r w:rsidRPr="00D05366">
        <w:rPr>
          <w:rFonts w:ascii="Times New Roman" w:hAnsi="Times New Roman" w:cs="Times New Roman"/>
        </w:rPr>
        <w:t xml:space="preserve">A3 méretű, egyben </w:t>
      </w:r>
      <w:proofErr w:type="spellStart"/>
      <w:r w:rsidRPr="00D05366">
        <w:rPr>
          <w:rFonts w:ascii="Times New Roman" w:hAnsi="Times New Roman" w:cs="Times New Roman"/>
        </w:rPr>
        <w:t>összefűzött</w:t>
      </w:r>
      <w:proofErr w:type="spellEnd"/>
      <w:r w:rsidRPr="00D05366">
        <w:rPr>
          <w:rFonts w:ascii="Times New Roman" w:hAnsi="Times New Roman" w:cs="Times New Roman"/>
        </w:rPr>
        <w:t xml:space="preserve"> pdf formátumban, elnevezés: 4.pdf,</w:t>
      </w:r>
    </w:p>
    <w:p w14:paraId="2256E668" w14:textId="77777777" w:rsidR="004F6214" w:rsidRPr="00D05366" w:rsidRDefault="00D102C7" w:rsidP="0069740B">
      <w:pPr>
        <w:numPr>
          <w:ilvl w:val="0"/>
          <w:numId w:val="7"/>
        </w:numPr>
        <w:spacing w:before="120"/>
        <w:rPr>
          <w:rFonts w:ascii="Times New Roman" w:hAnsi="Times New Roman" w:cs="Times New Roman"/>
        </w:rPr>
      </w:pPr>
      <w:r w:rsidRPr="00D05366">
        <w:rPr>
          <w:rFonts w:ascii="Times New Roman" w:hAnsi="Times New Roman" w:cs="Times New Roman"/>
        </w:rPr>
        <w:t>A pályázó további vizualizációs dokumentumot is beadhat elektronikus formában.  Elnevezés: 5_1.jpg vagy 5_1.pdf vagy 5_1.mp4 (1080p</w:t>
      </w:r>
      <w:proofErr w:type="gramStart"/>
      <w:r w:rsidRPr="00D05366">
        <w:rPr>
          <w:rFonts w:ascii="Times New Roman" w:hAnsi="Times New Roman" w:cs="Times New Roman"/>
        </w:rPr>
        <w:t>),</w:t>
      </w:r>
      <w:proofErr w:type="gramEnd"/>
      <w:r w:rsidRPr="00D05366">
        <w:rPr>
          <w:rFonts w:ascii="Times New Roman" w:hAnsi="Times New Roman" w:cs="Times New Roman"/>
        </w:rPr>
        <w:t xml:space="preserve"> stb.   </w:t>
      </w:r>
    </w:p>
    <w:p w14:paraId="7AD1E2CB" w14:textId="77777777" w:rsidR="00D102C7" w:rsidRPr="00D05366" w:rsidRDefault="00D102C7" w:rsidP="00D102C7">
      <w:pPr>
        <w:ind w:firstLine="0"/>
        <w:rPr>
          <w:rFonts w:ascii="Times New Roman" w:hAnsi="Times New Roman" w:cs="Times New Roman"/>
        </w:rPr>
      </w:pPr>
      <w:r w:rsidRPr="00D05366">
        <w:rPr>
          <w:rFonts w:ascii="Times New Roman" w:hAnsi="Times New Roman" w:cs="Times New Roman"/>
        </w:rPr>
        <w:t>A teljes digitális adatállomány összesített maximális mérete 1 GB.</w:t>
      </w:r>
    </w:p>
    <w:p w14:paraId="60F67CBB" w14:textId="77777777" w:rsidR="00D102C7" w:rsidRPr="00D05366" w:rsidRDefault="00D102C7" w:rsidP="00D102C7">
      <w:pPr>
        <w:ind w:firstLine="0"/>
        <w:rPr>
          <w:rFonts w:ascii="Times New Roman" w:hAnsi="Times New Roman" w:cs="Times New Roman"/>
        </w:rPr>
      </w:pPr>
      <w:r w:rsidRPr="00D05366">
        <w:rPr>
          <w:rFonts w:ascii="Times New Roman" w:hAnsi="Times New Roman" w:cs="Times New Roman"/>
        </w:rPr>
        <w:t xml:space="preserve">Az elektronikus úton beadott fájlokból minden háttér információt (szerző, utoljára </w:t>
      </w:r>
      <w:proofErr w:type="gramStart"/>
      <w:r w:rsidRPr="00D05366">
        <w:rPr>
          <w:rFonts w:ascii="Times New Roman" w:hAnsi="Times New Roman" w:cs="Times New Roman"/>
        </w:rPr>
        <w:t>módosította,</w:t>
      </w:r>
      <w:proofErr w:type="gramEnd"/>
      <w:r w:rsidRPr="00D05366">
        <w:rPr>
          <w:rFonts w:ascii="Times New Roman" w:hAnsi="Times New Roman" w:cs="Times New Roman"/>
        </w:rPr>
        <w:t xml:space="preserve"> stb.) el kell távolítani. Ez teljes mértékben a Pályázó felelőssége, ennek elmulasztása a Pályázó kizárását vonhatja maga után.</w:t>
      </w:r>
    </w:p>
    <w:p w14:paraId="6B1BFCDB" w14:textId="77777777" w:rsidR="00D102C7" w:rsidRPr="00D05366" w:rsidRDefault="00D102C7" w:rsidP="00D102C7">
      <w:pPr>
        <w:pStyle w:val="Cmsor2"/>
        <w:ind w:left="432" w:hanging="431"/>
        <w:rPr>
          <w:rFonts w:ascii="Times New Roman" w:hAnsi="Times New Roman"/>
        </w:rPr>
      </w:pPr>
      <w:bookmarkStart w:id="205" w:name="_Toc515889055"/>
      <w:bookmarkStart w:id="206" w:name="_Toc515889056"/>
      <w:bookmarkStart w:id="207" w:name="_Toc515889057"/>
      <w:bookmarkStart w:id="208" w:name="_Toc515889058"/>
      <w:bookmarkStart w:id="209" w:name="_Toc511737757"/>
      <w:bookmarkStart w:id="210" w:name="_Toc511737758"/>
      <w:bookmarkStart w:id="211" w:name="_Toc511737759"/>
      <w:bookmarkStart w:id="212" w:name="_Toc511737760"/>
      <w:bookmarkStart w:id="213" w:name="_Toc511737761"/>
      <w:bookmarkStart w:id="214" w:name="_Toc509993624"/>
      <w:bookmarkStart w:id="215" w:name="_Toc515889059"/>
      <w:bookmarkStart w:id="216" w:name="_Toc120181322"/>
      <w:bookmarkEnd w:id="205"/>
      <w:bookmarkEnd w:id="206"/>
      <w:bookmarkEnd w:id="207"/>
      <w:bookmarkEnd w:id="208"/>
      <w:bookmarkEnd w:id="209"/>
      <w:bookmarkEnd w:id="210"/>
      <w:bookmarkEnd w:id="211"/>
      <w:bookmarkEnd w:id="212"/>
      <w:bookmarkEnd w:id="213"/>
      <w:r w:rsidRPr="00D05366">
        <w:rPr>
          <w:rFonts w:ascii="Times New Roman" w:hAnsi="Times New Roman"/>
          <w:caps/>
        </w:rPr>
        <w:t>T</w:t>
      </w:r>
      <w:r w:rsidRPr="00D05366">
        <w:rPr>
          <w:rFonts w:ascii="Times New Roman" w:hAnsi="Times New Roman"/>
        </w:rPr>
        <w:t>artalmi követelmények</w:t>
      </w:r>
      <w:bookmarkEnd w:id="214"/>
      <w:bookmarkEnd w:id="215"/>
      <w:bookmarkEnd w:id="216"/>
    </w:p>
    <w:p w14:paraId="2BC03F1E" w14:textId="77777777" w:rsidR="00D102C7" w:rsidRPr="00D05366" w:rsidRDefault="00D102C7" w:rsidP="00D102C7">
      <w:pPr>
        <w:pStyle w:val="Cmsor4"/>
        <w:spacing w:before="120"/>
        <w:ind w:left="505" w:hanging="505"/>
        <w:rPr>
          <w:rFonts w:ascii="Times New Roman" w:hAnsi="Times New Roman"/>
        </w:rPr>
      </w:pPr>
      <w:bookmarkStart w:id="217" w:name="_Hlk511229053"/>
      <w:r w:rsidRPr="00D05366">
        <w:rPr>
          <w:rFonts w:ascii="Times New Roman" w:hAnsi="Times New Roman"/>
        </w:rPr>
        <w:t>Tervlapok részletes tartalmi követelményei (Építészeti vázlatterv):</w:t>
      </w:r>
    </w:p>
    <w:bookmarkEnd w:id="217"/>
    <w:p w14:paraId="0942288F" w14:textId="137F8E71" w:rsidR="00D102C7" w:rsidRPr="00D05366" w:rsidRDefault="00D102C7" w:rsidP="00D102C7">
      <w:pPr>
        <w:ind w:firstLine="0"/>
        <w:rPr>
          <w:rFonts w:ascii="Times New Roman" w:hAnsi="Times New Roman" w:cs="Times New Roman"/>
        </w:rPr>
      </w:pPr>
      <w:r w:rsidRPr="00D05366">
        <w:rPr>
          <w:rFonts w:ascii="Times New Roman" w:hAnsi="Times New Roman" w:cs="Times New Roman"/>
          <w:lang w:eastAsia="en-US"/>
        </w:rPr>
        <w:t>Az alábbi tartalmi követelmények az egyes tervlapok minimálisan igényelt információit tartalmazzák. A fekvő vagy álló formátum nem meghatározott, az egyes tervlapokon a minimum követelmények mellett egyéb rajzok, magyarázó ábrák, információk, látványok elhelyezhetők. Amennyiben a tervezett épület(</w:t>
      </w:r>
      <w:proofErr w:type="spellStart"/>
      <w:r w:rsidRPr="00D05366">
        <w:rPr>
          <w:rFonts w:ascii="Times New Roman" w:hAnsi="Times New Roman" w:cs="Times New Roman"/>
          <w:lang w:eastAsia="en-US"/>
        </w:rPr>
        <w:t>ek</w:t>
      </w:r>
      <w:proofErr w:type="spellEnd"/>
      <w:r w:rsidRPr="00D05366">
        <w:rPr>
          <w:rFonts w:ascii="Times New Roman" w:hAnsi="Times New Roman" w:cs="Times New Roman"/>
          <w:lang w:eastAsia="en-US"/>
        </w:rPr>
        <w:t>) geometriája igényli, a tervlapok tartalma módosítható. Maximálisan 7 db (</w:t>
      </w:r>
      <w:r w:rsidR="009316B3">
        <w:rPr>
          <w:rFonts w:ascii="Times New Roman" w:hAnsi="Times New Roman" w:cs="Times New Roman"/>
          <w:lang w:eastAsia="en-US"/>
        </w:rPr>
        <w:t xml:space="preserve">legfeljebb </w:t>
      </w:r>
      <w:r w:rsidRPr="00D05366">
        <w:rPr>
          <w:rFonts w:ascii="Times New Roman" w:hAnsi="Times New Roman" w:cs="Times New Roman"/>
          <w:lang w:eastAsia="en-US"/>
        </w:rPr>
        <w:t>A0</w:t>
      </w:r>
      <w:r w:rsidR="00536F4F">
        <w:rPr>
          <w:rFonts w:ascii="Times New Roman" w:hAnsi="Times New Roman" w:cs="Times New Roman"/>
          <w:lang w:eastAsia="en-US"/>
        </w:rPr>
        <w:t xml:space="preserve"> </w:t>
      </w:r>
      <w:r w:rsidRPr="00D05366">
        <w:rPr>
          <w:rFonts w:ascii="Times New Roman" w:hAnsi="Times New Roman" w:cs="Times New Roman"/>
          <w:lang w:eastAsia="en-US"/>
        </w:rPr>
        <w:t xml:space="preserve">841 mm x 1189 mm </w:t>
      </w:r>
      <w:proofErr w:type="gramStart"/>
      <w:r w:rsidRPr="00D05366">
        <w:rPr>
          <w:rFonts w:ascii="Times New Roman" w:hAnsi="Times New Roman" w:cs="Times New Roman"/>
          <w:lang w:eastAsia="en-US"/>
        </w:rPr>
        <w:t>lapok</w:t>
      </w:r>
      <w:r w:rsidR="005D521D">
        <w:rPr>
          <w:rFonts w:ascii="Times New Roman" w:hAnsi="Times New Roman" w:cs="Times New Roman"/>
          <w:lang w:eastAsia="en-US"/>
        </w:rPr>
        <w:t xml:space="preserve"> </w:t>
      </w:r>
      <w:r w:rsidRPr="00D05366">
        <w:rPr>
          <w:rFonts w:ascii="Times New Roman" w:hAnsi="Times New Roman" w:cs="Times New Roman"/>
          <w:lang w:eastAsia="en-US"/>
        </w:rPr>
        <w:t>)</w:t>
      </w:r>
      <w:proofErr w:type="gramEnd"/>
      <w:r w:rsidRPr="00D05366">
        <w:rPr>
          <w:rFonts w:ascii="Times New Roman" w:hAnsi="Times New Roman" w:cs="Times New Roman"/>
          <w:lang w:eastAsia="en-US"/>
        </w:rPr>
        <w:t xml:space="preserve"> tervlap adható be</w:t>
      </w:r>
      <w:r w:rsidRPr="00D05366">
        <w:rPr>
          <w:rFonts w:ascii="Times New Roman" w:hAnsi="Times New Roman" w:cs="Times New Roman"/>
        </w:rPr>
        <w:t>.</w:t>
      </w:r>
    </w:p>
    <w:p w14:paraId="4A1AB470" w14:textId="77777777" w:rsidR="00536F4F" w:rsidRDefault="00D102C7" w:rsidP="0069740B">
      <w:pPr>
        <w:numPr>
          <w:ilvl w:val="0"/>
          <w:numId w:val="8"/>
        </w:numPr>
        <w:spacing w:before="120"/>
        <w:ind w:left="709" w:hanging="425"/>
        <w:rPr>
          <w:rFonts w:ascii="Times New Roman" w:hAnsi="Times New Roman" w:cs="Times New Roman"/>
        </w:rPr>
      </w:pPr>
      <w:r w:rsidRPr="00D05366">
        <w:rPr>
          <w:rFonts w:ascii="Times New Roman" w:hAnsi="Times New Roman" w:cs="Times New Roman"/>
        </w:rPr>
        <w:t xml:space="preserve">Helyszínrajz 1:1000: A helyszínrajz tartalmazza a fő területi összefüggéseket, a gépkocsi- és gyalogosútvonalakat. </w:t>
      </w:r>
    </w:p>
    <w:p w14:paraId="7D891941" w14:textId="77777777" w:rsidR="00D102C7" w:rsidRPr="003415E8" w:rsidRDefault="00536F4F" w:rsidP="0069740B">
      <w:pPr>
        <w:numPr>
          <w:ilvl w:val="0"/>
          <w:numId w:val="8"/>
        </w:numPr>
        <w:spacing w:before="120"/>
        <w:ind w:left="709" w:hanging="425"/>
        <w:rPr>
          <w:rFonts w:ascii="Times New Roman" w:hAnsi="Times New Roman" w:cs="Times New Roman"/>
        </w:rPr>
      </w:pPr>
      <w:r w:rsidRPr="003415E8">
        <w:rPr>
          <w:rFonts w:ascii="Times New Roman" w:hAnsi="Times New Roman" w:cs="Times New Roman"/>
        </w:rPr>
        <w:t xml:space="preserve">Helyszínrajz 1:500: A helyszínrajz </w:t>
      </w:r>
      <w:r w:rsidR="00266810" w:rsidRPr="003415E8">
        <w:rPr>
          <w:rFonts w:ascii="Times New Roman" w:hAnsi="Times New Roman" w:cs="Times New Roman"/>
        </w:rPr>
        <w:t xml:space="preserve">tartalmazza </w:t>
      </w:r>
      <w:r w:rsidRPr="003415E8">
        <w:rPr>
          <w:rFonts w:ascii="Times New Roman" w:hAnsi="Times New Roman" w:cs="Times New Roman"/>
        </w:rPr>
        <w:t xml:space="preserve">a tervezési terület részletes </w:t>
      </w:r>
      <w:r w:rsidR="00266810" w:rsidRPr="003415E8">
        <w:rPr>
          <w:rFonts w:ascii="Times New Roman" w:hAnsi="Times New Roman" w:cs="Times New Roman"/>
        </w:rPr>
        <w:t xml:space="preserve">bemutatását. </w:t>
      </w:r>
      <w:r w:rsidR="00D102C7" w:rsidRPr="003415E8">
        <w:rPr>
          <w:rFonts w:ascii="Times New Roman" w:hAnsi="Times New Roman" w:cs="Times New Roman"/>
        </w:rPr>
        <w:t xml:space="preserve">Két különböző irányú terepmetszet javasolt. Az épületek tetőfelülnézeti vagy vezérszinti alaprajzzal legyenek ábrázolva. </w:t>
      </w:r>
    </w:p>
    <w:p w14:paraId="0F9ADA63" w14:textId="77777777" w:rsidR="00D102C7" w:rsidRPr="00D05366" w:rsidRDefault="00D102C7" w:rsidP="0069740B">
      <w:pPr>
        <w:numPr>
          <w:ilvl w:val="0"/>
          <w:numId w:val="8"/>
        </w:numPr>
        <w:spacing w:before="120"/>
        <w:ind w:left="709" w:hanging="425"/>
        <w:rPr>
          <w:rFonts w:ascii="Times New Roman" w:hAnsi="Times New Roman" w:cs="Times New Roman"/>
        </w:rPr>
      </w:pPr>
      <w:r w:rsidRPr="003415E8">
        <w:rPr>
          <w:rFonts w:ascii="Times New Roman" w:hAnsi="Times New Roman" w:cs="Times New Roman"/>
        </w:rPr>
        <w:t>Jellemző eltérő szinti</w:t>
      </w:r>
      <w:r w:rsidRPr="00D05366">
        <w:rPr>
          <w:rFonts w:ascii="Times New Roman" w:hAnsi="Times New Roman" w:cs="Times New Roman"/>
        </w:rPr>
        <w:t xml:space="preserve"> alaprajzok 1:</w:t>
      </w:r>
      <w:r w:rsidR="00266810">
        <w:rPr>
          <w:rFonts w:ascii="Times New Roman" w:hAnsi="Times New Roman" w:cs="Times New Roman"/>
        </w:rPr>
        <w:t>50</w:t>
      </w:r>
      <w:r w:rsidRPr="00D05366">
        <w:rPr>
          <w:rFonts w:ascii="Times New Roman" w:hAnsi="Times New Roman" w:cs="Times New Roman"/>
        </w:rPr>
        <w:t>0,</w:t>
      </w:r>
    </w:p>
    <w:p w14:paraId="42B8C089" w14:textId="77777777" w:rsidR="00D102C7" w:rsidRPr="00D05366" w:rsidRDefault="00D102C7" w:rsidP="0069740B">
      <w:pPr>
        <w:numPr>
          <w:ilvl w:val="0"/>
          <w:numId w:val="8"/>
        </w:numPr>
        <w:spacing w:before="120"/>
        <w:ind w:left="709" w:hanging="425"/>
        <w:rPr>
          <w:rFonts w:ascii="Times New Roman" w:hAnsi="Times New Roman" w:cs="Times New Roman"/>
        </w:rPr>
      </w:pPr>
      <w:r w:rsidRPr="00D05366">
        <w:rPr>
          <w:rFonts w:ascii="Times New Roman" w:hAnsi="Times New Roman" w:cs="Times New Roman"/>
        </w:rPr>
        <w:t>Főbb egységek (</w:t>
      </w:r>
      <w:r w:rsidR="00897270" w:rsidRPr="00897270">
        <w:rPr>
          <w:rFonts w:ascii="Times New Roman" w:hAnsi="Times New Roman" w:cs="Times New Roman"/>
        </w:rPr>
        <w:t>Meglévő iskolaépület</w:t>
      </w:r>
      <w:r w:rsidR="00897270">
        <w:rPr>
          <w:rFonts w:ascii="Times New Roman" w:hAnsi="Times New Roman" w:cs="Times New Roman"/>
        </w:rPr>
        <w:t xml:space="preserve">, </w:t>
      </w:r>
      <w:r w:rsidR="00897270" w:rsidRPr="00897270">
        <w:rPr>
          <w:rFonts w:ascii="Times New Roman" w:hAnsi="Times New Roman" w:cs="Times New Roman"/>
        </w:rPr>
        <w:t>•</w:t>
      </w:r>
      <w:r w:rsidR="00897270" w:rsidRPr="00897270">
        <w:rPr>
          <w:rFonts w:ascii="Times New Roman" w:hAnsi="Times New Roman" w:cs="Times New Roman"/>
        </w:rPr>
        <w:tab/>
        <w:t>Iskola esetleges bővítési lehetősége</w:t>
      </w:r>
      <w:r w:rsidR="00897270">
        <w:rPr>
          <w:rFonts w:ascii="Times New Roman" w:hAnsi="Times New Roman" w:cs="Times New Roman"/>
        </w:rPr>
        <w:t xml:space="preserve">, </w:t>
      </w:r>
      <w:r w:rsidR="00897270" w:rsidRPr="00897270">
        <w:rPr>
          <w:rFonts w:ascii="Times New Roman" w:hAnsi="Times New Roman" w:cs="Times New Roman"/>
        </w:rPr>
        <w:t>védett sörgyári épületek</w:t>
      </w:r>
      <w:r w:rsidR="00897270">
        <w:rPr>
          <w:rFonts w:ascii="Times New Roman" w:hAnsi="Times New Roman" w:cs="Times New Roman"/>
        </w:rPr>
        <w:t xml:space="preserve">, </w:t>
      </w:r>
      <w:r w:rsidR="00FE6396" w:rsidRPr="00FE6396">
        <w:rPr>
          <w:rFonts w:ascii="Times New Roman" w:hAnsi="Times New Roman" w:cs="Times New Roman"/>
        </w:rPr>
        <w:t>Pince felújítása</w:t>
      </w:r>
      <w:r w:rsidR="00FE6396">
        <w:rPr>
          <w:rFonts w:ascii="Times New Roman" w:hAnsi="Times New Roman" w:cs="Times New Roman"/>
        </w:rPr>
        <w:t xml:space="preserve">, </w:t>
      </w:r>
      <w:r w:rsidR="00FE6396" w:rsidRPr="00FE6396">
        <w:rPr>
          <w:rFonts w:ascii="Times New Roman" w:hAnsi="Times New Roman" w:cs="Times New Roman"/>
        </w:rPr>
        <w:t>multifunkciós tornaterem és uszoda</w:t>
      </w:r>
      <w:r w:rsidR="00FE6396">
        <w:rPr>
          <w:rFonts w:ascii="Times New Roman" w:hAnsi="Times New Roman" w:cs="Times New Roman"/>
        </w:rPr>
        <w:t xml:space="preserve">, </w:t>
      </w:r>
      <w:r w:rsidR="00FE6396" w:rsidRPr="00FE6396">
        <w:rPr>
          <w:rFonts w:ascii="Times New Roman" w:hAnsi="Times New Roman" w:cs="Times New Roman"/>
        </w:rPr>
        <w:t>Udvar – zöldfelület</w:t>
      </w:r>
      <w:r w:rsidRPr="00D05366">
        <w:rPr>
          <w:rFonts w:ascii="Times New Roman" w:hAnsi="Times New Roman" w:cs="Times New Roman"/>
        </w:rPr>
        <w:t>) alaprajzai 1:200,</w:t>
      </w:r>
    </w:p>
    <w:p w14:paraId="44BF26EE" w14:textId="77777777" w:rsidR="00D102C7" w:rsidRPr="00D05366" w:rsidRDefault="00D102C7" w:rsidP="0069740B">
      <w:pPr>
        <w:numPr>
          <w:ilvl w:val="0"/>
          <w:numId w:val="8"/>
        </w:numPr>
        <w:spacing w:before="120"/>
        <w:ind w:left="709" w:hanging="425"/>
        <w:rPr>
          <w:rFonts w:ascii="Times New Roman" w:hAnsi="Times New Roman" w:cs="Times New Roman"/>
        </w:rPr>
      </w:pPr>
      <w:r w:rsidRPr="00D05366">
        <w:rPr>
          <w:rFonts w:ascii="Times New Roman" w:hAnsi="Times New Roman" w:cs="Times New Roman"/>
        </w:rPr>
        <w:t>Minimum két eltérő irányú metszet 1:500, metszetrészlet 1:200,</w:t>
      </w:r>
    </w:p>
    <w:p w14:paraId="74454629" w14:textId="77777777" w:rsidR="00D102C7" w:rsidRPr="00D05366" w:rsidRDefault="00D102C7" w:rsidP="0069740B">
      <w:pPr>
        <w:numPr>
          <w:ilvl w:val="0"/>
          <w:numId w:val="8"/>
        </w:numPr>
        <w:spacing w:before="120"/>
        <w:ind w:left="709" w:hanging="425"/>
        <w:rPr>
          <w:rFonts w:ascii="Times New Roman" w:hAnsi="Times New Roman" w:cs="Times New Roman"/>
        </w:rPr>
      </w:pPr>
      <w:r w:rsidRPr="00D05366">
        <w:rPr>
          <w:rFonts w:ascii="Times New Roman" w:hAnsi="Times New Roman" w:cs="Times New Roman"/>
        </w:rPr>
        <w:t>Összes utcai homlokzat</w:t>
      </w:r>
      <w:bookmarkStart w:id="218" w:name="_Hlk511229593"/>
      <w:r w:rsidRPr="00D05366">
        <w:rPr>
          <w:rFonts w:ascii="Times New Roman" w:hAnsi="Times New Roman" w:cs="Times New Roman"/>
        </w:rPr>
        <w:t>, illetve jellemző belső oldali homlokzatok</w:t>
      </w:r>
      <w:bookmarkEnd w:id="218"/>
      <w:r w:rsidRPr="00D05366">
        <w:rPr>
          <w:rFonts w:ascii="Times New Roman" w:hAnsi="Times New Roman" w:cs="Times New Roman"/>
        </w:rPr>
        <w:t xml:space="preserve"> 1:500, homlokzatrészlet 1:200,</w:t>
      </w:r>
    </w:p>
    <w:p w14:paraId="20A17A99" w14:textId="77777777" w:rsidR="00D102C7" w:rsidRPr="003415E8" w:rsidRDefault="00D102C7" w:rsidP="0069740B">
      <w:pPr>
        <w:numPr>
          <w:ilvl w:val="0"/>
          <w:numId w:val="8"/>
        </w:numPr>
        <w:spacing w:before="120"/>
        <w:ind w:left="709" w:hanging="425"/>
        <w:rPr>
          <w:rFonts w:ascii="Times New Roman" w:hAnsi="Times New Roman" w:cs="Times New Roman"/>
        </w:rPr>
      </w:pPr>
      <w:r w:rsidRPr="003415E8">
        <w:rPr>
          <w:rFonts w:ascii="Times New Roman" w:hAnsi="Times New Roman" w:cs="Times New Roman"/>
        </w:rPr>
        <w:t>Minimum 6 db külső és 6 db belső látványterv, alább részletezve.</w:t>
      </w:r>
    </w:p>
    <w:p w14:paraId="6DE9020A" w14:textId="77777777" w:rsidR="00D102C7" w:rsidRDefault="00D102C7" w:rsidP="00D102C7">
      <w:pPr>
        <w:pStyle w:val="Cmsor4"/>
        <w:numPr>
          <w:ilvl w:val="3"/>
          <w:numId w:val="3"/>
        </w:numPr>
        <w:spacing w:before="120"/>
        <w:ind w:left="0" w:firstLine="0"/>
        <w:rPr>
          <w:rStyle w:val="Cmsor3Char"/>
          <w:rFonts w:ascii="Times New Roman" w:hAnsi="Times New Roman"/>
          <w:szCs w:val="24"/>
        </w:rPr>
      </w:pPr>
      <w:r w:rsidRPr="00D05366">
        <w:rPr>
          <w:rStyle w:val="Cmsor3Char"/>
          <w:rFonts w:ascii="Times New Roman" w:hAnsi="Times New Roman"/>
          <w:szCs w:val="24"/>
        </w:rPr>
        <w:t>Külső látványtervek:</w:t>
      </w:r>
    </w:p>
    <w:p w14:paraId="1F003E42" w14:textId="77777777" w:rsidR="00897270" w:rsidRPr="003415E8" w:rsidRDefault="00E46CDE" w:rsidP="00E46CDE">
      <w:pPr>
        <w:pStyle w:val="Listaszerbekezds"/>
        <w:numPr>
          <w:ilvl w:val="0"/>
          <w:numId w:val="15"/>
        </w:numPr>
        <w:rPr>
          <w:rFonts w:ascii="Times New Roman" w:hAnsi="Times New Roman" w:cs="Times New Roman"/>
          <w:lang w:eastAsia="en-US"/>
        </w:rPr>
      </w:pPr>
      <w:r w:rsidRPr="003415E8">
        <w:rPr>
          <w:rFonts w:ascii="Times New Roman" w:hAnsi="Times New Roman" w:cs="Times New Roman"/>
          <w:lang w:eastAsia="en-US"/>
        </w:rPr>
        <w:t>a látványtervek szabadon megválasztott technikával készíthetők, az épületegyüttes feltárására jellemző nézőpontokból</w:t>
      </w:r>
    </w:p>
    <w:p w14:paraId="676130EE" w14:textId="77777777" w:rsidR="00D102C7" w:rsidRPr="003415E8" w:rsidRDefault="00D102C7" w:rsidP="00D102C7">
      <w:pPr>
        <w:pStyle w:val="Cmsor4"/>
        <w:numPr>
          <w:ilvl w:val="3"/>
          <w:numId w:val="3"/>
        </w:numPr>
        <w:spacing w:before="120"/>
        <w:ind w:left="0" w:firstLine="0"/>
        <w:rPr>
          <w:rStyle w:val="Cmsor3Char"/>
          <w:rFonts w:ascii="Times New Roman" w:hAnsi="Times New Roman"/>
          <w:szCs w:val="24"/>
        </w:rPr>
      </w:pPr>
      <w:r w:rsidRPr="003415E8">
        <w:rPr>
          <w:rStyle w:val="Cmsor3Char"/>
          <w:rFonts w:ascii="Times New Roman" w:hAnsi="Times New Roman"/>
          <w:szCs w:val="24"/>
        </w:rPr>
        <w:t>Belső látványtervek:</w:t>
      </w:r>
    </w:p>
    <w:p w14:paraId="169F1B31" w14:textId="77777777" w:rsidR="00E46CDE" w:rsidRPr="003415E8" w:rsidRDefault="00E46CDE" w:rsidP="00E46CDE">
      <w:pPr>
        <w:pStyle w:val="Listaszerbekezds"/>
        <w:numPr>
          <w:ilvl w:val="0"/>
          <w:numId w:val="15"/>
        </w:numPr>
        <w:rPr>
          <w:rFonts w:ascii="Times New Roman" w:hAnsi="Times New Roman" w:cs="Times New Roman"/>
          <w:lang w:eastAsia="en-US"/>
        </w:rPr>
      </w:pPr>
      <w:r w:rsidRPr="003415E8">
        <w:rPr>
          <w:rFonts w:ascii="Times New Roman" w:hAnsi="Times New Roman" w:cs="Times New Roman"/>
          <w:lang w:eastAsia="en-US"/>
        </w:rPr>
        <w:t>a látványtervek szabadon megválasztott technikával készíthetők, az épületegyüttes legfontosabb belső tereinek, térkapcsolatainak bemutatására alkalmas nézőpontokból</w:t>
      </w:r>
    </w:p>
    <w:p w14:paraId="70E2DC86" w14:textId="77777777" w:rsidR="00982EC5" w:rsidRPr="003415E8" w:rsidRDefault="00982EC5" w:rsidP="003415E8">
      <w:pPr>
        <w:pStyle w:val="Listaszerbekezds"/>
        <w:tabs>
          <w:tab w:val="right" w:pos="7938"/>
        </w:tabs>
        <w:spacing w:before="120"/>
        <w:ind w:left="947" w:firstLine="0"/>
        <w:rPr>
          <w:rFonts w:ascii="Times New Roman" w:hAnsi="Times New Roman" w:cs="Times New Roman"/>
        </w:rPr>
      </w:pPr>
    </w:p>
    <w:p w14:paraId="4A32E396" w14:textId="77777777" w:rsidR="00982EC5" w:rsidRPr="00D05366" w:rsidRDefault="00982EC5" w:rsidP="009B7265">
      <w:pPr>
        <w:tabs>
          <w:tab w:val="right" w:pos="7938"/>
        </w:tabs>
        <w:spacing w:before="120"/>
        <w:rPr>
          <w:rFonts w:ascii="Times New Roman" w:hAnsi="Times New Roman" w:cs="Times New Roman"/>
        </w:rPr>
      </w:pPr>
    </w:p>
    <w:p w14:paraId="1D51C258" w14:textId="77777777" w:rsidR="00982EC5" w:rsidRPr="00D05366" w:rsidRDefault="00982EC5" w:rsidP="009B7265">
      <w:pPr>
        <w:tabs>
          <w:tab w:val="right" w:pos="7938"/>
        </w:tabs>
        <w:spacing w:before="120"/>
        <w:rPr>
          <w:rFonts w:ascii="Times New Roman" w:hAnsi="Times New Roman" w:cs="Times New Roman"/>
        </w:rPr>
      </w:pPr>
    </w:p>
    <w:p w14:paraId="64995D11" w14:textId="77777777" w:rsidR="00D102C7" w:rsidRPr="00D05366" w:rsidRDefault="00D102C7" w:rsidP="00D102C7">
      <w:pPr>
        <w:pStyle w:val="Cmsor4"/>
        <w:spacing w:before="120"/>
        <w:ind w:left="505" w:hanging="505"/>
        <w:rPr>
          <w:rFonts w:ascii="Times New Roman" w:hAnsi="Times New Roman"/>
        </w:rPr>
      </w:pPr>
      <w:bookmarkStart w:id="219" w:name="_Toc509993626"/>
      <w:r w:rsidRPr="00D05366">
        <w:rPr>
          <w:rFonts w:ascii="Times New Roman" w:hAnsi="Times New Roman"/>
        </w:rPr>
        <w:lastRenderedPageBreak/>
        <w:t>A műszaki leírás részletes tartalmi követelményei</w:t>
      </w:r>
      <w:bookmarkEnd w:id="219"/>
    </w:p>
    <w:p w14:paraId="6A9450BB" w14:textId="77777777" w:rsidR="00D102C7" w:rsidRDefault="00D102C7" w:rsidP="00D102C7">
      <w:pPr>
        <w:ind w:firstLine="0"/>
        <w:rPr>
          <w:rFonts w:ascii="Times New Roman" w:hAnsi="Times New Roman" w:cs="Times New Roman"/>
        </w:rPr>
      </w:pPr>
      <w:r w:rsidRPr="00D05366">
        <w:rPr>
          <w:rFonts w:ascii="Times New Roman" w:hAnsi="Times New Roman" w:cs="Times New Roman"/>
        </w:rPr>
        <w:t xml:space="preserve">Az A4-es formátumban beadandó műszaki leírás fejezetei és javasolt terjedelmük a következők: </w:t>
      </w:r>
    </w:p>
    <w:p w14:paraId="56EA03ED" w14:textId="77777777" w:rsidR="002124D1" w:rsidRDefault="002124D1" w:rsidP="00D102C7">
      <w:pPr>
        <w:ind w:firstLine="0"/>
        <w:rPr>
          <w:rFonts w:ascii="Times New Roman" w:hAnsi="Times New Roman" w:cs="Times New Roman"/>
          <w:highlight w:val="magenta"/>
          <w:lang w:eastAsia="en-US"/>
        </w:rPr>
      </w:pPr>
    </w:p>
    <w:p w14:paraId="6AA58DD0" w14:textId="77777777" w:rsidR="002124D1" w:rsidRDefault="002124D1" w:rsidP="00D102C7">
      <w:pPr>
        <w:ind w:firstLine="0"/>
        <w:rPr>
          <w:rFonts w:ascii="Times New Roman" w:hAnsi="Times New Roman" w:cs="Times New Roman"/>
          <w:highlight w:val="magenta"/>
          <w:lang w:eastAsia="en-US"/>
        </w:rPr>
      </w:pPr>
    </w:p>
    <w:p w14:paraId="6C3E41EC" w14:textId="77777777" w:rsidR="002124D1" w:rsidRDefault="002124D1" w:rsidP="00D102C7">
      <w:pPr>
        <w:ind w:firstLine="0"/>
        <w:rPr>
          <w:rFonts w:ascii="Times New Roman" w:hAnsi="Times New Roman" w:cs="Times New Roman"/>
          <w:highlight w:val="magenta"/>
          <w:lang w:eastAsia="en-US"/>
        </w:rPr>
      </w:pPr>
      <w:r w:rsidRPr="002124D1">
        <w:rPr>
          <w:rFonts w:ascii="Times New Roman" w:hAnsi="Times New Roman" w:cs="Times New Roman"/>
          <w:lang w:eastAsia="en-US"/>
        </w:rPr>
        <w:t>Címlap, tartalomjegyzék</w:t>
      </w:r>
    </w:p>
    <w:p w14:paraId="2B73E103" w14:textId="77777777" w:rsidR="002124D1" w:rsidRDefault="002124D1" w:rsidP="00D102C7">
      <w:pPr>
        <w:ind w:firstLine="0"/>
        <w:rPr>
          <w:rFonts w:ascii="Times New Roman" w:hAnsi="Times New Roman" w:cs="Times New Roman"/>
        </w:rPr>
      </w:pPr>
      <w:r w:rsidRPr="002124D1">
        <w:rPr>
          <w:rFonts w:ascii="Times New Roman" w:hAnsi="Times New Roman" w:cs="Times New Roman"/>
          <w:lang w:eastAsia="en-US"/>
        </w:rPr>
        <w:t>Bevezető</w:t>
      </w:r>
      <w:r>
        <w:rPr>
          <w:rFonts w:ascii="Times New Roman" w:hAnsi="Times New Roman" w:cs="Times New Roman"/>
          <w:lang w:eastAsia="en-US"/>
        </w:rPr>
        <w:t xml:space="preserve">: </w:t>
      </w:r>
      <w:r w:rsidRPr="00D05366">
        <w:rPr>
          <w:rFonts w:ascii="Times New Roman" w:hAnsi="Times New Roman" w:cs="Times New Roman"/>
        </w:rPr>
        <w:t>Tervezési alapgondolat, összefoglaló</w:t>
      </w:r>
    </w:p>
    <w:p w14:paraId="178C07AF" w14:textId="77777777" w:rsidR="002124D1" w:rsidRPr="002124D1" w:rsidRDefault="002124D1" w:rsidP="002124D1">
      <w:pPr>
        <w:ind w:firstLine="0"/>
        <w:rPr>
          <w:rFonts w:ascii="Times New Roman" w:hAnsi="Times New Roman" w:cs="Times New Roman"/>
        </w:rPr>
      </w:pPr>
      <w:r>
        <w:rPr>
          <w:rFonts w:ascii="Times New Roman" w:hAnsi="Times New Roman" w:cs="Times New Roman"/>
        </w:rPr>
        <w:t xml:space="preserve">1. fejezet: </w:t>
      </w:r>
      <w:r w:rsidRPr="002124D1">
        <w:rPr>
          <w:rFonts w:ascii="Times New Roman" w:hAnsi="Times New Roman" w:cs="Times New Roman"/>
        </w:rPr>
        <w:t xml:space="preserve">Területalakítási, épület elhelyezési és építészeti koncepció. </w:t>
      </w:r>
    </w:p>
    <w:p w14:paraId="720F8503" w14:textId="77777777" w:rsidR="002124D1" w:rsidRDefault="002124D1" w:rsidP="00D102C7">
      <w:pPr>
        <w:ind w:firstLine="0"/>
        <w:rPr>
          <w:rFonts w:ascii="Times New Roman" w:hAnsi="Times New Roman" w:cs="Times New Roman"/>
        </w:rPr>
      </w:pPr>
      <w:r>
        <w:rPr>
          <w:rFonts w:ascii="Times New Roman" w:hAnsi="Times New Roman" w:cs="Times New Roman"/>
        </w:rPr>
        <w:t>2. fejezet:</w:t>
      </w:r>
      <w:r w:rsidRPr="002124D1">
        <w:t xml:space="preserve"> </w:t>
      </w:r>
      <w:r w:rsidRPr="002124D1">
        <w:rPr>
          <w:rFonts w:ascii="Times New Roman" w:hAnsi="Times New Roman" w:cs="Times New Roman"/>
        </w:rPr>
        <w:t>Funkcionális kialakítás</w:t>
      </w:r>
    </w:p>
    <w:p w14:paraId="586EA605" w14:textId="77777777" w:rsidR="002124D1" w:rsidRDefault="002124D1" w:rsidP="00D102C7">
      <w:pPr>
        <w:ind w:firstLine="0"/>
        <w:rPr>
          <w:rFonts w:ascii="Times New Roman" w:hAnsi="Times New Roman" w:cs="Times New Roman"/>
        </w:rPr>
      </w:pPr>
      <w:r>
        <w:rPr>
          <w:rFonts w:ascii="Times New Roman" w:hAnsi="Times New Roman" w:cs="Times New Roman"/>
        </w:rPr>
        <w:t>3. fejezet:</w:t>
      </w:r>
      <w:r w:rsidRPr="002124D1">
        <w:rPr>
          <w:rFonts w:ascii="Times New Roman" w:hAnsi="Times New Roman" w:cs="Times New Roman"/>
        </w:rPr>
        <w:t xml:space="preserve"> </w:t>
      </w:r>
      <w:r w:rsidRPr="00D05366">
        <w:rPr>
          <w:rFonts w:ascii="Times New Roman" w:hAnsi="Times New Roman" w:cs="Times New Roman"/>
        </w:rPr>
        <w:t>Gazdaságosság</w:t>
      </w:r>
    </w:p>
    <w:p w14:paraId="27E3F73E" w14:textId="77777777" w:rsidR="002124D1" w:rsidRDefault="002124D1" w:rsidP="00D102C7">
      <w:pPr>
        <w:ind w:firstLine="0"/>
        <w:rPr>
          <w:rFonts w:ascii="Times New Roman" w:hAnsi="Times New Roman" w:cs="Times New Roman"/>
        </w:rPr>
      </w:pPr>
      <w:r>
        <w:rPr>
          <w:rFonts w:ascii="Times New Roman" w:hAnsi="Times New Roman" w:cs="Times New Roman"/>
        </w:rPr>
        <w:t>4. fejezet:</w:t>
      </w:r>
      <w:r w:rsidRPr="002124D1">
        <w:t xml:space="preserve"> </w:t>
      </w:r>
      <w:r w:rsidRPr="002124D1">
        <w:rPr>
          <w:rFonts w:ascii="Times New Roman" w:hAnsi="Times New Roman" w:cs="Times New Roman"/>
        </w:rPr>
        <w:t xml:space="preserve">Építészeti értékteremtés, belsőépítészeti-, építészeti formálás, anyaghasználat, műszaki igényszint megfogalmazása, </w:t>
      </w:r>
      <w:r>
        <w:rPr>
          <w:rFonts w:ascii="Times New Roman" w:hAnsi="Times New Roman" w:cs="Times New Roman"/>
        </w:rPr>
        <w:t xml:space="preserve">oktatás </w:t>
      </w:r>
      <w:r w:rsidRPr="002124D1">
        <w:rPr>
          <w:rFonts w:ascii="Times New Roman" w:hAnsi="Times New Roman" w:cs="Times New Roman"/>
        </w:rPr>
        <w:t xml:space="preserve">technológia,  </w:t>
      </w:r>
    </w:p>
    <w:p w14:paraId="6F90CECD" w14:textId="77777777" w:rsidR="002124D1" w:rsidRDefault="002124D1" w:rsidP="00D102C7">
      <w:pPr>
        <w:ind w:firstLine="0"/>
        <w:rPr>
          <w:rFonts w:ascii="Times New Roman" w:hAnsi="Times New Roman" w:cs="Times New Roman"/>
        </w:rPr>
      </w:pPr>
      <w:r>
        <w:rPr>
          <w:rFonts w:ascii="Times New Roman" w:hAnsi="Times New Roman" w:cs="Times New Roman"/>
        </w:rPr>
        <w:t>Magyarázó ábrák</w:t>
      </w:r>
    </w:p>
    <w:p w14:paraId="215A810A" w14:textId="77777777" w:rsidR="002124D1" w:rsidRDefault="002124D1" w:rsidP="00D102C7">
      <w:pPr>
        <w:ind w:firstLine="0"/>
        <w:rPr>
          <w:rFonts w:ascii="Times New Roman" w:hAnsi="Times New Roman" w:cs="Times New Roman"/>
          <w:highlight w:val="magenta"/>
        </w:rPr>
      </w:pPr>
      <w:r w:rsidRPr="002124D1">
        <w:rPr>
          <w:rFonts w:ascii="Times New Roman" w:hAnsi="Times New Roman" w:cs="Times New Roman"/>
        </w:rPr>
        <w:t>Pályázati űrlap (helyiségprogram, energetikai alapadatok, költségbecslés)</w:t>
      </w:r>
    </w:p>
    <w:p w14:paraId="28152C22" w14:textId="77777777" w:rsidR="002124D1" w:rsidRPr="00D05366" w:rsidRDefault="002124D1" w:rsidP="00D102C7">
      <w:pPr>
        <w:ind w:firstLine="0"/>
        <w:rPr>
          <w:rFonts w:ascii="Times New Roman" w:hAnsi="Times New Roman" w:cs="Times New Roman"/>
          <w:highlight w:val="magenta"/>
          <w:lang w:eastAsia="en-US"/>
        </w:rPr>
      </w:pPr>
    </w:p>
    <w:p w14:paraId="4F4AE37A" w14:textId="77777777" w:rsidR="00D102C7" w:rsidRPr="00D05366" w:rsidRDefault="00D102C7" w:rsidP="00D102C7">
      <w:pPr>
        <w:ind w:firstLine="0"/>
        <w:rPr>
          <w:rFonts w:ascii="Times New Roman" w:hAnsi="Times New Roman" w:cs="Times New Roman"/>
          <w:lang w:eastAsia="en-US"/>
        </w:rPr>
      </w:pPr>
      <w:r w:rsidRPr="00D05366">
        <w:rPr>
          <w:rFonts w:ascii="Times New Roman" w:hAnsi="Times New Roman" w:cs="Times New Roman"/>
          <w:lang w:eastAsia="en-US"/>
        </w:rPr>
        <w:t>A MŰSZAKI LEÍRÁS fent részletezett formai és tartalmi követelménnyel megadott dokumentum</w:t>
      </w:r>
      <w:r w:rsidR="00961CF7">
        <w:rPr>
          <w:rFonts w:ascii="Times New Roman" w:hAnsi="Times New Roman" w:cs="Times New Roman"/>
          <w:lang w:eastAsia="en-US"/>
        </w:rPr>
        <w:t xml:space="preserve">. </w:t>
      </w:r>
      <w:r w:rsidRPr="00D05366">
        <w:rPr>
          <w:rFonts w:ascii="Times New Roman" w:hAnsi="Times New Roman" w:cs="Times New Roman"/>
          <w:lang w:eastAsia="en-US"/>
        </w:rPr>
        <w:t>Ha a beadott pályaterv a szerző szabadalmi oltalom vagy szabadalmi bejelentés alatt álló műszaki megoldását tartalmazza, úgy erről – a megoldás tartalmának megnevezése nélkül – a műleírás elején kell a szerzőnek nyilatkoznia.</w:t>
      </w:r>
    </w:p>
    <w:p w14:paraId="070591F8" w14:textId="77777777" w:rsidR="00D102C7" w:rsidRPr="00D05366" w:rsidRDefault="00D102C7" w:rsidP="00D102C7">
      <w:pPr>
        <w:ind w:firstLine="0"/>
        <w:rPr>
          <w:rFonts w:ascii="Times New Roman" w:hAnsi="Times New Roman" w:cs="Times New Roman"/>
          <w:lang w:eastAsia="en-US"/>
        </w:rPr>
      </w:pPr>
      <w:r w:rsidRPr="00D05366">
        <w:rPr>
          <w:rFonts w:ascii="Times New Roman" w:hAnsi="Times New Roman" w:cs="Times New Roman"/>
          <w:lang w:eastAsia="en-US"/>
        </w:rPr>
        <w:t>A műleírás maximális terjedelme 20 oldal, amely nem tartalmazza a magyarázó ábrákat és a pályázati űrlapot, melyek külön csatolandók.</w:t>
      </w:r>
      <w:r w:rsidRPr="00D05366" w:rsidDel="00432912">
        <w:rPr>
          <w:rFonts w:ascii="Times New Roman" w:hAnsi="Times New Roman" w:cs="Times New Roman"/>
          <w:lang w:eastAsia="en-US"/>
        </w:rPr>
        <w:t xml:space="preserve"> </w:t>
      </w:r>
    </w:p>
    <w:p w14:paraId="7BBD97FA" w14:textId="77777777" w:rsidR="00D102C7" w:rsidRPr="00D05366" w:rsidRDefault="00D102C7" w:rsidP="00D102C7">
      <w:pPr>
        <w:ind w:firstLine="0"/>
        <w:rPr>
          <w:rFonts w:ascii="Times New Roman" w:hAnsi="Times New Roman" w:cs="Times New Roman"/>
        </w:rPr>
      </w:pPr>
      <w:r w:rsidRPr="00D05366">
        <w:rPr>
          <w:rFonts w:ascii="Times New Roman" w:hAnsi="Times New Roman" w:cs="Times New Roman"/>
        </w:rPr>
        <w:t xml:space="preserve">Egy darab A4-es oldalon legfeljebb 44 sorban, (szóközökkel) 4000 karakter, </w:t>
      </w:r>
      <w:proofErr w:type="spellStart"/>
      <w:r w:rsidRPr="00D05366">
        <w:rPr>
          <w:rFonts w:ascii="Times New Roman" w:hAnsi="Times New Roman" w:cs="Times New Roman"/>
        </w:rPr>
        <w:t>Arial</w:t>
      </w:r>
      <w:proofErr w:type="spellEnd"/>
      <w:r w:rsidRPr="00D05366">
        <w:rPr>
          <w:rFonts w:ascii="Times New Roman" w:hAnsi="Times New Roman" w:cs="Times New Roman"/>
        </w:rPr>
        <w:t xml:space="preserve"> 11-es betűnagyságban szerepeljen. Amennyiben a Pályázó a dokumentum végén mellékletként helyez el magyarázó ábrákat, akkor a szövegben megfelelő hivatkozással legyenek beazonosíthatóak.</w:t>
      </w:r>
    </w:p>
    <w:p w14:paraId="337C5D90" w14:textId="77777777" w:rsidR="00D102C7" w:rsidRPr="00D05366" w:rsidRDefault="00D102C7" w:rsidP="00D102C7">
      <w:pPr>
        <w:pStyle w:val="Cmsor2"/>
        <w:ind w:left="432" w:hanging="431"/>
        <w:rPr>
          <w:rFonts w:ascii="Times New Roman" w:hAnsi="Times New Roman"/>
        </w:rPr>
      </w:pPr>
      <w:bookmarkStart w:id="220" w:name="_Toc511737764"/>
      <w:bookmarkStart w:id="221" w:name="_Toc511737765"/>
      <w:bookmarkStart w:id="222" w:name="_Toc511737766"/>
      <w:bookmarkStart w:id="223" w:name="_Toc511737767"/>
      <w:bookmarkStart w:id="224" w:name="_Toc511737768"/>
      <w:bookmarkStart w:id="225" w:name="_Toc511737769"/>
      <w:bookmarkStart w:id="226" w:name="_Toc511737770"/>
      <w:bookmarkStart w:id="227" w:name="_Toc511737771"/>
      <w:bookmarkStart w:id="228" w:name="_Toc511737772"/>
      <w:bookmarkStart w:id="229" w:name="_Toc511737773"/>
      <w:bookmarkStart w:id="230" w:name="_Toc511737774"/>
      <w:bookmarkStart w:id="231" w:name="_Toc511737775"/>
      <w:bookmarkStart w:id="232" w:name="_Toc511737776"/>
      <w:bookmarkStart w:id="233" w:name="_Toc511737777"/>
      <w:bookmarkStart w:id="234" w:name="_Toc511737778"/>
      <w:bookmarkStart w:id="235" w:name="_Toc511737779"/>
      <w:bookmarkStart w:id="236" w:name="_Toc511737780"/>
      <w:bookmarkStart w:id="237" w:name="_Toc511737781"/>
      <w:bookmarkStart w:id="238" w:name="_Toc511737782"/>
      <w:bookmarkStart w:id="239" w:name="_Toc511737783"/>
      <w:bookmarkStart w:id="240" w:name="_Toc511737784"/>
      <w:bookmarkStart w:id="241" w:name="_Toc511737785"/>
      <w:bookmarkStart w:id="242" w:name="_Toc511737786"/>
      <w:bookmarkStart w:id="243" w:name="_Toc511737787"/>
      <w:bookmarkStart w:id="244" w:name="_Toc511737788"/>
      <w:bookmarkStart w:id="245" w:name="_Toc511737789"/>
      <w:bookmarkStart w:id="246" w:name="_Toc511737790"/>
      <w:bookmarkStart w:id="247" w:name="_Toc511737791"/>
      <w:bookmarkStart w:id="248" w:name="_Toc511737792"/>
      <w:bookmarkStart w:id="249" w:name="_Toc511737793"/>
      <w:bookmarkStart w:id="250" w:name="_Toc511737794"/>
      <w:bookmarkStart w:id="251" w:name="_Toc511737795"/>
      <w:bookmarkStart w:id="252" w:name="_Toc511737796"/>
      <w:bookmarkStart w:id="253" w:name="_Toc511737797"/>
      <w:bookmarkStart w:id="254" w:name="_Toc515889060"/>
      <w:bookmarkStart w:id="255" w:name="_Toc515889061"/>
      <w:bookmarkStart w:id="256" w:name="_Toc515889062"/>
      <w:bookmarkStart w:id="257" w:name="_Toc515889063"/>
      <w:bookmarkStart w:id="258" w:name="_Toc515889064"/>
      <w:bookmarkStart w:id="259" w:name="_Toc515889065"/>
      <w:bookmarkStart w:id="260" w:name="_Toc515889066"/>
      <w:bookmarkStart w:id="261" w:name="_Toc515889067"/>
      <w:bookmarkStart w:id="262" w:name="_Toc515889068"/>
      <w:bookmarkStart w:id="263" w:name="_Toc515889069"/>
      <w:bookmarkStart w:id="264" w:name="_Toc515889070"/>
      <w:bookmarkStart w:id="265" w:name="_Toc515889071"/>
      <w:bookmarkStart w:id="266" w:name="_Toc515889072"/>
      <w:bookmarkStart w:id="267" w:name="_Toc515889073"/>
      <w:bookmarkStart w:id="268" w:name="_Toc511737799"/>
      <w:bookmarkStart w:id="269" w:name="_Toc509993629"/>
      <w:bookmarkStart w:id="270" w:name="_Toc515889074"/>
      <w:bookmarkStart w:id="271" w:name="_Toc120181323"/>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sidRPr="00D05366">
        <w:rPr>
          <w:rFonts w:ascii="Times New Roman" w:hAnsi="Times New Roman"/>
        </w:rPr>
        <w:t>Titkosság</w:t>
      </w:r>
      <w:bookmarkEnd w:id="269"/>
      <w:bookmarkEnd w:id="270"/>
      <w:bookmarkEnd w:id="271"/>
      <w:r w:rsidRPr="00D05366">
        <w:rPr>
          <w:rFonts w:ascii="Times New Roman" w:hAnsi="Times New Roman"/>
        </w:rPr>
        <w:t xml:space="preserve"> </w:t>
      </w:r>
    </w:p>
    <w:p w14:paraId="451E2E03" w14:textId="77777777" w:rsidR="00D102C7" w:rsidRPr="00D05366" w:rsidRDefault="00D102C7" w:rsidP="00D102C7">
      <w:pPr>
        <w:ind w:firstLine="0"/>
        <w:rPr>
          <w:rFonts w:ascii="Times New Roman" w:hAnsi="Times New Roman" w:cs="Times New Roman"/>
        </w:rPr>
      </w:pPr>
      <w:r w:rsidRPr="00D05366">
        <w:rPr>
          <w:rFonts w:ascii="Times New Roman" w:hAnsi="Times New Roman" w:cs="Times New Roman"/>
        </w:rPr>
        <w:t xml:space="preserve">A tervpályázat titkos. A pályaművet tartalmazó elektronikus dokumentációban, semmilyen titkosságot sértő felirat, jel, név, cégnév, beazonosíthatóságot elősegítő elem nem lehet. A pályamű semmilyen, a szerzők vagy azok munkahelyére vonatkozó utalást nem tartalmazhat. </w:t>
      </w:r>
    </w:p>
    <w:p w14:paraId="31D7F49E" w14:textId="77777777" w:rsidR="00D102C7" w:rsidRPr="00D05366" w:rsidRDefault="00D102C7" w:rsidP="00D102C7">
      <w:pPr>
        <w:ind w:firstLine="0"/>
        <w:rPr>
          <w:rFonts w:ascii="Times New Roman" w:hAnsi="Times New Roman" w:cs="Times New Roman"/>
        </w:rPr>
      </w:pPr>
    </w:p>
    <w:p w14:paraId="44D02ED6" w14:textId="77777777" w:rsidR="002461EA" w:rsidRPr="00D05366" w:rsidRDefault="002461EA" w:rsidP="00D102C7">
      <w:pPr>
        <w:ind w:firstLine="0"/>
        <w:rPr>
          <w:rFonts w:ascii="Times New Roman" w:hAnsi="Times New Roman" w:cs="Times New Roman"/>
        </w:rPr>
      </w:pPr>
      <w:r w:rsidRPr="00D05366">
        <w:rPr>
          <w:rFonts w:ascii="Times New Roman" w:hAnsi="Times New Roman" w:cs="Times New Roman"/>
        </w:rPr>
        <w:t xml:space="preserve">Az elektronikus úton beadott fájlokból minden háttér információt (szerző, utoljára </w:t>
      </w:r>
      <w:proofErr w:type="gramStart"/>
      <w:r w:rsidRPr="00D05366">
        <w:rPr>
          <w:rFonts w:ascii="Times New Roman" w:hAnsi="Times New Roman" w:cs="Times New Roman"/>
        </w:rPr>
        <w:t>módosította,</w:t>
      </w:r>
      <w:proofErr w:type="gramEnd"/>
      <w:r w:rsidRPr="00D05366">
        <w:rPr>
          <w:rFonts w:ascii="Times New Roman" w:hAnsi="Times New Roman" w:cs="Times New Roman"/>
        </w:rPr>
        <w:t xml:space="preserve"> stb.) el kell távolítani. Ez teljes mértékben a Pályázó felelőssége, ennek elmulasztása a Pályázó kizárását vonhatja maga után.</w:t>
      </w:r>
    </w:p>
    <w:p w14:paraId="01A18EA1" w14:textId="77777777" w:rsidR="00D102C7" w:rsidRPr="00D05366" w:rsidRDefault="00D102C7" w:rsidP="00D102C7">
      <w:pPr>
        <w:ind w:firstLine="0"/>
        <w:rPr>
          <w:rFonts w:ascii="Times New Roman" w:hAnsi="Times New Roman" w:cs="Times New Roman"/>
          <w:bCs/>
        </w:rPr>
      </w:pPr>
      <w:r w:rsidRPr="00D05366">
        <w:rPr>
          <w:rFonts w:ascii="Times New Roman" w:hAnsi="Times New Roman" w:cs="Times New Roman"/>
          <w:bCs/>
        </w:rPr>
        <w:t xml:space="preserve">A titkossági szabályokat megszegő pályaművet a Bíráló Bizottság kizárja. </w:t>
      </w:r>
    </w:p>
    <w:p w14:paraId="2DE96386" w14:textId="77777777" w:rsidR="00D102C7" w:rsidRPr="00D05366" w:rsidRDefault="00D102C7">
      <w:pPr>
        <w:spacing w:before="0"/>
        <w:ind w:firstLine="0"/>
        <w:jc w:val="left"/>
        <w:rPr>
          <w:rFonts w:ascii="Times New Roman" w:hAnsi="Times New Roman" w:cs="Times New Roman"/>
          <w:lang w:eastAsia="en-US"/>
        </w:rPr>
      </w:pPr>
      <w:r w:rsidRPr="00D05366">
        <w:rPr>
          <w:rFonts w:ascii="Times New Roman" w:hAnsi="Times New Roman" w:cs="Times New Roman"/>
          <w:lang w:eastAsia="en-US"/>
        </w:rPr>
        <w:br w:type="page"/>
      </w:r>
    </w:p>
    <w:p w14:paraId="6D9BC586" w14:textId="77777777" w:rsidR="002E17D5" w:rsidRPr="00D05366" w:rsidRDefault="002E17D5" w:rsidP="00445C30">
      <w:pPr>
        <w:pStyle w:val="Cmsor1"/>
        <w:rPr>
          <w:rFonts w:ascii="Times New Roman" w:hAnsi="Times New Roman"/>
        </w:rPr>
      </w:pPr>
      <w:bookmarkStart w:id="272" w:name="_Toc515979993"/>
      <w:bookmarkStart w:id="273" w:name="_Toc511749653"/>
      <w:bookmarkStart w:id="274" w:name="_Toc511749654"/>
      <w:bookmarkStart w:id="275" w:name="_Toc511749655"/>
      <w:bookmarkStart w:id="276" w:name="_Toc511749656"/>
      <w:bookmarkStart w:id="277" w:name="_Toc511749657"/>
      <w:bookmarkStart w:id="278" w:name="_Toc511749658"/>
      <w:bookmarkStart w:id="279" w:name="_Toc511749659"/>
      <w:bookmarkStart w:id="280" w:name="_Toc511749660"/>
      <w:bookmarkStart w:id="281" w:name="_Toc511749661"/>
      <w:bookmarkStart w:id="282" w:name="_Toc511749662"/>
      <w:bookmarkStart w:id="283" w:name="_Toc511749663"/>
      <w:bookmarkStart w:id="284" w:name="_Toc511749664"/>
      <w:bookmarkStart w:id="285" w:name="_Toc511749665"/>
      <w:bookmarkStart w:id="286" w:name="_Toc511749666"/>
      <w:bookmarkStart w:id="287" w:name="_Toc511749667"/>
      <w:bookmarkStart w:id="288" w:name="_Toc511749668"/>
      <w:bookmarkStart w:id="289" w:name="_Toc511749669"/>
      <w:bookmarkStart w:id="290" w:name="_Toc511749670"/>
      <w:bookmarkStart w:id="291" w:name="_Toc511749671"/>
      <w:bookmarkStart w:id="292" w:name="_Toc511749672"/>
      <w:bookmarkStart w:id="293" w:name="_Toc511749673"/>
      <w:bookmarkStart w:id="294" w:name="_Toc511749674"/>
      <w:bookmarkStart w:id="295" w:name="_Toc511749675"/>
      <w:bookmarkStart w:id="296" w:name="_Toc511749676"/>
      <w:bookmarkStart w:id="297" w:name="_Toc511749677"/>
      <w:bookmarkStart w:id="298" w:name="_Toc511749678"/>
      <w:bookmarkStart w:id="299" w:name="_Toc511749679"/>
      <w:bookmarkStart w:id="300" w:name="_Toc511749680"/>
      <w:bookmarkStart w:id="301" w:name="_Toc511749681"/>
      <w:bookmarkStart w:id="302" w:name="_Toc511749682"/>
      <w:bookmarkStart w:id="303" w:name="_Toc511749683"/>
      <w:bookmarkStart w:id="304" w:name="_Toc511749684"/>
      <w:bookmarkStart w:id="305" w:name="_Toc511749685"/>
      <w:bookmarkStart w:id="306" w:name="_Toc511749686"/>
      <w:bookmarkStart w:id="307" w:name="_Toc431204241"/>
      <w:bookmarkStart w:id="308" w:name="_Toc431214630"/>
      <w:bookmarkStart w:id="309" w:name="_Toc431214734"/>
      <w:bookmarkStart w:id="310" w:name="_Toc431389634"/>
      <w:bookmarkStart w:id="311" w:name="_Toc431398651"/>
      <w:bookmarkStart w:id="312" w:name="_Toc431454952"/>
      <w:bookmarkStart w:id="313" w:name="_Toc431458339"/>
      <w:bookmarkStart w:id="314" w:name="_Toc431479621"/>
      <w:bookmarkStart w:id="315" w:name="_Toc431204242"/>
      <w:bookmarkStart w:id="316" w:name="_Toc431214631"/>
      <w:bookmarkStart w:id="317" w:name="_Toc431214735"/>
      <w:bookmarkStart w:id="318" w:name="_Toc431389635"/>
      <w:bookmarkStart w:id="319" w:name="_Toc431398652"/>
      <w:bookmarkStart w:id="320" w:name="_Toc431454953"/>
      <w:bookmarkStart w:id="321" w:name="_Toc431458340"/>
      <w:bookmarkStart w:id="322" w:name="_Toc431479622"/>
      <w:bookmarkStart w:id="323" w:name="_Toc431204243"/>
      <w:bookmarkStart w:id="324" w:name="_Toc431214632"/>
      <w:bookmarkStart w:id="325" w:name="_Toc431214736"/>
      <w:bookmarkStart w:id="326" w:name="_Toc431389636"/>
      <w:bookmarkStart w:id="327" w:name="_Toc431398653"/>
      <w:bookmarkStart w:id="328" w:name="_Toc431454954"/>
      <w:bookmarkStart w:id="329" w:name="_Toc431458341"/>
      <w:bookmarkStart w:id="330" w:name="_Toc431479623"/>
      <w:bookmarkStart w:id="331" w:name="_Toc431204244"/>
      <w:bookmarkStart w:id="332" w:name="_Toc431214633"/>
      <w:bookmarkStart w:id="333" w:name="_Toc431214737"/>
      <w:bookmarkStart w:id="334" w:name="_Toc431389637"/>
      <w:bookmarkStart w:id="335" w:name="_Toc431398654"/>
      <w:bookmarkStart w:id="336" w:name="_Toc431454955"/>
      <w:bookmarkStart w:id="337" w:name="_Toc431458342"/>
      <w:bookmarkStart w:id="338" w:name="_Toc431479624"/>
      <w:bookmarkStart w:id="339" w:name="_Toc431204245"/>
      <w:bookmarkStart w:id="340" w:name="_Toc431214634"/>
      <w:bookmarkStart w:id="341" w:name="_Toc431214738"/>
      <w:bookmarkStart w:id="342" w:name="_Toc431389638"/>
      <w:bookmarkStart w:id="343" w:name="_Toc431398655"/>
      <w:bookmarkStart w:id="344" w:name="_Toc431454956"/>
      <w:bookmarkStart w:id="345" w:name="_Toc431458343"/>
      <w:bookmarkStart w:id="346" w:name="_Toc431479625"/>
      <w:bookmarkStart w:id="347" w:name="_Toc414373292"/>
      <w:bookmarkStart w:id="348" w:name="_Toc414375432"/>
      <w:bookmarkStart w:id="349" w:name="_Toc414373296"/>
      <w:bookmarkStart w:id="350" w:name="_Toc414375436"/>
      <w:bookmarkStart w:id="351" w:name="_Toc414373298"/>
      <w:bookmarkStart w:id="352" w:name="_Toc414375438"/>
      <w:bookmarkStart w:id="353" w:name="_Toc389055129"/>
      <w:bookmarkStart w:id="354" w:name="_Toc389058500"/>
      <w:bookmarkStart w:id="355" w:name="_Toc389060846"/>
      <w:bookmarkStart w:id="356" w:name="_Toc389061421"/>
      <w:bookmarkStart w:id="357" w:name="_Toc389061512"/>
      <w:bookmarkStart w:id="358" w:name="_Toc389118776"/>
      <w:bookmarkStart w:id="359" w:name="_Toc502848460"/>
      <w:bookmarkStart w:id="360" w:name="_Toc120181324"/>
      <w:bookmarkEnd w:id="189"/>
      <w:bookmarkEnd w:id="190"/>
      <w:bookmarkEnd w:id="191"/>
      <w:bookmarkEnd w:id="192"/>
      <w:bookmarkEnd w:id="193"/>
      <w:bookmarkEnd w:id="194"/>
      <w:bookmarkEnd w:id="195"/>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r w:rsidRPr="00D05366">
        <w:rPr>
          <w:rFonts w:ascii="Times New Roman" w:hAnsi="Times New Roman"/>
        </w:rPr>
        <w:lastRenderedPageBreak/>
        <w:t>BÍRÁLATI SZEMPONTOK</w:t>
      </w:r>
      <w:bookmarkEnd w:id="353"/>
      <w:bookmarkEnd w:id="354"/>
      <w:bookmarkEnd w:id="355"/>
      <w:bookmarkEnd w:id="356"/>
      <w:bookmarkEnd w:id="357"/>
      <w:bookmarkEnd w:id="358"/>
      <w:bookmarkEnd w:id="359"/>
      <w:bookmarkEnd w:id="360"/>
    </w:p>
    <w:p w14:paraId="0BF593B7" w14:textId="77777777" w:rsidR="002C4F35" w:rsidRPr="008F00AD" w:rsidRDefault="002C4F35" w:rsidP="00272C49">
      <w:pPr>
        <w:pStyle w:val="Cmsor2"/>
        <w:spacing w:before="120"/>
        <w:ind w:left="573" w:hanging="431"/>
        <w:rPr>
          <w:rFonts w:ascii="Times New Roman" w:hAnsi="Times New Roman"/>
        </w:rPr>
      </w:pPr>
      <w:bookmarkStart w:id="361" w:name="_Toc431199496"/>
      <w:bookmarkStart w:id="362" w:name="_Toc431200802"/>
      <w:bookmarkStart w:id="363" w:name="_Toc431204255"/>
      <w:bookmarkStart w:id="364" w:name="_Toc431214644"/>
      <w:bookmarkStart w:id="365" w:name="_Toc431214748"/>
      <w:bookmarkStart w:id="366" w:name="_Toc431389648"/>
      <w:bookmarkStart w:id="367" w:name="_Toc431398665"/>
      <w:bookmarkStart w:id="368" w:name="_Toc431454966"/>
      <w:bookmarkStart w:id="369" w:name="_Toc431458353"/>
      <w:bookmarkStart w:id="370" w:name="_Toc431479636"/>
      <w:bookmarkStart w:id="371" w:name="_Toc431199497"/>
      <w:bookmarkStart w:id="372" w:name="_Toc431200803"/>
      <w:bookmarkStart w:id="373" w:name="_Toc431204256"/>
      <w:bookmarkStart w:id="374" w:name="_Toc431214645"/>
      <w:bookmarkStart w:id="375" w:name="_Toc431214749"/>
      <w:bookmarkStart w:id="376" w:name="_Toc431389649"/>
      <w:bookmarkStart w:id="377" w:name="_Toc431398666"/>
      <w:bookmarkStart w:id="378" w:name="_Toc431454967"/>
      <w:bookmarkStart w:id="379" w:name="_Toc431458354"/>
      <w:bookmarkStart w:id="380" w:name="_Toc431479637"/>
      <w:bookmarkStart w:id="381" w:name="_Toc120181325"/>
      <w:bookmarkStart w:id="382" w:name="_Toc358119988"/>
      <w:bookmarkStart w:id="383" w:name="_Toc361394846"/>
      <w:bookmarkStart w:id="384" w:name="_Toc502848466"/>
      <w:bookmarkStart w:id="385" w:name="_Toc334187102"/>
      <w:bookmarkStart w:id="386" w:name="_Toc334193839"/>
      <w:bookmarkStart w:id="387" w:name="_Toc335237175"/>
      <w:bookmarkEnd w:id="196"/>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rsidRPr="008F00AD">
        <w:rPr>
          <w:rFonts w:ascii="Times New Roman" w:hAnsi="Times New Roman"/>
        </w:rPr>
        <w:t>Építészeti értékteremtés, környezetalakítás</w:t>
      </w:r>
      <w:bookmarkEnd w:id="381"/>
    </w:p>
    <w:p w14:paraId="6730903F" w14:textId="32489224" w:rsidR="00FA16A1" w:rsidRPr="00A93B48" w:rsidRDefault="00FA16A1" w:rsidP="0069740B">
      <w:pPr>
        <w:pStyle w:val="Cmsor2"/>
        <w:numPr>
          <w:ilvl w:val="0"/>
          <w:numId w:val="11"/>
        </w:numPr>
        <w:ind w:left="709" w:hanging="283"/>
        <w:rPr>
          <w:rFonts w:ascii="Times New Roman" w:hAnsi="Times New Roman"/>
          <w:b w:val="0"/>
          <w:bCs w:val="0"/>
          <w:color w:val="171717" w:themeColor="background2" w:themeShade="1A"/>
        </w:rPr>
      </w:pPr>
      <w:bookmarkStart w:id="388" w:name="_Toc120181326"/>
      <w:r w:rsidRPr="00A93B48">
        <w:rPr>
          <w:rFonts w:ascii="Times New Roman" w:hAnsi="Times New Roman"/>
          <w:b w:val="0"/>
          <w:color w:val="171717" w:themeColor="background2" w:themeShade="1A"/>
        </w:rPr>
        <w:t xml:space="preserve">Az építészeti minőséget és egyedi építészeti megjelenést biztosító kompozíciós elvek és részletmegoldások alkalmazása, figyelemmel a műemléki védettségű és helyi védelem alatt álló épületek minőségi felújítására, </w:t>
      </w:r>
      <w:r w:rsidR="000D4DD9">
        <w:rPr>
          <w:rFonts w:ascii="Times New Roman" w:hAnsi="Times New Roman"/>
          <w:b w:val="0"/>
          <w:color w:val="171717" w:themeColor="background2" w:themeShade="1A"/>
        </w:rPr>
        <w:t xml:space="preserve">hosszútávon történő fenntarthatóságukra, </w:t>
      </w:r>
      <w:r w:rsidRPr="00A93B48">
        <w:rPr>
          <w:rFonts w:ascii="Times New Roman" w:hAnsi="Times New Roman"/>
          <w:b w:val="0"/>
          <w:color w:val="171717" w:themeColor="background2" w:themeShade="1A"/>
        </w:rPr>
        <w:t>új funkciókkal való ellátására és a kortárs épületekkel való harmonikus megjelenésre.</w:t>
      </w:r>
      <w:bookmarkEnd w:id="388"/>
      <w:r w:rsidR="00115B51" w:rsidRPr="00115B51">
        <w:t xml:space="preserve"> </w:t>
      </w:r>
    </w:p>
    <w:p w14:paraId="4D1AA6A4" w14:textId="77777777" w:rsidR="00FA16A1" w:rsidRPr="00A93B48" w:rsidRDefault="00FA16A1" w:rsidP="0069740B">
      <w:pPr>
        <w:pStyle w:val="Cmsor2"/>
        <w:numPr>
          <w:ilvl w:val="0"/>
          <w:numId w:val="11"/>
        </w:numPr>
        <w:ind w:left="709" w:hanging="283"/>
        <w:rPr>
          <w:rFonts w:ascii="Times New Roman" w:hAnsi="Times New Roman"/>
          <w:b w:val="0"/>
          <w:bCs w:val="0"/>
          <w:color w:val="171717" w:themeColor="background2" w:themeShade="1A"/>
        </w:rPr>
      </w:pPr>
      <w:bookmarkStart w:id="389" w:name="_Toc120181327"/>
      <w:r w:rsidRPr="00A93B48">
        <w:rPr>
          <w:rFonts w:ascii="Times New Roman" w:hAnsi="Times New Roman"/>
          <w:b w:val="0"/>
          <w:color w:val="171717" w:themeColor="background2" w:themeShade="1A"/>
        </w:rPr>
        <w:t>A műszaki megvalósíthatóság, a szerkezetileg ésszerű, de egyedi minőséget biztosító megoldások alkalmazása a pályázat karakterével arányos mértékben.</w:t>
      </w:r>
      <w:bookmarkEnd w:id="389"/>
    </w:p>
    <w:p w14:paraId="1277AEAF" w14:textId="77777777" w:rsidR="00FA16A1" w:rsidRPr="00A93B48" w:rsidRDefault="00FA16A1" w:rsidP="0069740B">
      <w:pPr>
        <w:pStyle w:val="Listaszerbekezds"/>
        <w:numPr>
          <w:ilvl w:val="0"/>
          <w:numId w:val="11"/>
        </w:numPr>
        <w:spacing w:before="120"/>
        <w:ind w:left="709" w:hanging="283"/>
        <w:rPr>
          <w:rFonts w:ascii="Times New Roman" w:hAnsi="Times New Roman" w:cs="Times New Roman"/>
          <w:sz w:val="24"/>
          <w:szCs w:val="24"/>
        </w:rPr>
      </w:pPr>
      <w:r w:rsidRPr="00A93B48">
        <w:rPr>
          <w:rFonts w:ascii="Times New Roman" w:hAnsi="Times New Roman" w:cs="Times New Roman"/>
          <w:sz w:val="24"/>
          <w:szCs w:val="24"/>
        </w:rPr>
        <w:t xml:space="preserve">A pályaművek válogatásánál szempont lesz a </w:t>
      </w:r>
      <w:proofErr w:type="spellStart"/>
      <w:r w:rsidRPr="00A93B48">
        <w:rPr>
          <w:rFonts w:ascii="Times New Roman" w:hAnsi="Times New Roman" w:cs="Times New Roman"/>
          <w:sz w:val="24"/>
          <w:szCs w:val="24"/>
        </w:rPr>
        <w:t>Ranolder</w:t>
      </w:r>
      <w:proofErr w:type="spellEnd"/>
      <w:r w:rsidRPr="00A93B48">
        <w:rPr>
          <w:rFonts w:ascii="Times New Roman" w:hAnsi="Times New Roman" w:cs="Times New Roman"/>
          <w:sz w:val="24"/>
          <w:szCs w:val="24"/>
        </w:rPr>
        <w:t xml:space="preserve"> János Katolikus Általános Iskola szellemiségéhez és közösségteremtő elveihez kapcsolódó funkcionális megfelelés, valamint a térszervezési elvekhez való kapcsolódás minősége, értékelik a területrendezési koncepciót, az ingatlan megközelítési módját, az </w:t>
      </w:r>
      <w:proofErr w:type="gramStart"/>
      <w:r w:rsidRPr="00A93B48">
        <w:rPr>
          <w:rFonts w:ascii="Times New Roman" w:hAnsi="Times New Roman" w:cs="Times New Roman"/>
          <w:sz w:val="24"/>
          <w:szCs w:val="24"/>
        </w:rPr>
        <w:t>iskola épület</w:t>
      </w:r>
      <w:proofErr w:type="gramEnd"/>
      <w:r w:rsidRPr="00A93B48">
        <w:rPr>
          <w:rFonts w:ascii="Times New Roman" w:hAnsi="Times New Roman" w:cs="Times New Roman"/>
          <w:sz w:val="24"/>
          <w:szCs w:val="24"/>
        </w:rPr>
        <w:t xml:space="preserve"> és az új funkciók közötti térbeli kapcsolatot, az építészeti karaktert és összhatást, az anyaghasználatot, a fenntarthatóságot, valamint a táj -és kertépítészeti megoldásokat.</w:t>
      </w:r>
    </w:p>
    <w:p w14:paraId="14751F88" w14:textId="77777777" w:rsidR="00FA16A1" w:rsidRPr="008F00AD" w:rsidRDefault="00FA16A1" w:rsidP="008F00AD">
      <w:pPr>
        <w:ind w:firstLine="0"/>
        <w:rPr>
          <w:lang w:eastAsia="en-US"/>
        </w:rPr>
      </w:pPr>
    </w:p>
    <w:p w14:paraId="6C476178" w14:textId="77777777" w:rsidR="008F00AD" w:rsidRPr="008F00AD" w:rsidRDefault="002C4F35" w:rsidP="008F00AD">
      <w:pPr>
        <w:pStyle w:val="Cmsor2"/>
        <w:spacing w:before="120"/>
        <w:ind w:left="573" w:hanging="431"/>
        <w:rPr>
          <w:rFonts w:ascii="Times New Roman" w:hAnsi="Times New Roman"/>
        </w:rPr>
      </w:pPr>
      <w:bookmarkStart w:id="390" w:name="_Toc502848461"/>
      <w:bookmarkStart w:id="391" w:name="_Toc508721061"/>
      <w:bookmarkStart w:id="392" w:name="_Toc120181328"/>
      <w:r w:rsidRPr="008F00AD">
        <w:rPr>
          <w:rFonts w:ascii="Times New Roman" w:hAnsi="Times New Roman"/>
        </w:rPr>
        <w:t>F</w:t>
      </w:r>
      <w:r w:rsidR="00736162" w:rsidRPr="008F00AD">
        <w:rPr>
          <w:rFonts w:ascii="Times New Roman" w:hAnsi="Times New Roman"/>
        </w:rPr>
        <w:t>unkcionális kialakítás</w:t>
      </w:r>
      <w:bookmarkEnd w:id="390"/>
      <w:bookmarkEnd w:id="391"/>
      <w:bookmarkEnd w:id="392"/>
    </w:p>
    <w:p w14:paraId="09733A39" w14:textId="77777777" w:rsidR="008F00AD" w:rsidRPr="00A93B48" w:rsidRDefault="008F00AD" w:rsidP="0069740B">
      <w:pPr>
        <w:pStyle w:val="Cmsor2"/>
        <w:numPr>
          <w:ilvl w:val="0"/>
          <w:numId w:val="12"/>
        </w:numPr>
        <w:ind w:left="709" w:hanging="283"/>
        <w:rPr>
          <w:rFonts w:ascii="Times New Roman" w:eastAsia="MyriadPro-Light" w:hAnsi="Times New Roman"/>
          <w:b w:val="0"/>
          <w:bCs w:val="0"/>
          <w:color w:val="171717" w:themeColor="background2" w:themeShade="1A"/>
          <w:lang w:eastAsia="hu-HU"/>
        </w:rPr>
      </w:pPr>
      <w:bookmarkStart w:id="393" w:name="_Toc120181329"/>
      <w:r w:rsidRPr="00A93B48">
        <w:rPr>
          <w:rFonts w:ascii="Times New Roman" w:eastAsia="MyriadPro-Light" w:hAnsi="Times New Roman"/>
          <w:b w:val="0"/>
          <w:color w:val="171717" w:themeColor="background2" w:themeShade="1A"/>
          <w:lang w:eastAsia="hu-HU"/>
        </w:rPr>
        <w:t>A programnak és az összetett funkcionális követelményeknek való megfelelés.</w:t>
      </w:r>
      <w:bookmarkEnd w:id="393"/>
      <w:r w:rsidR="009C3D61">
        <w:rPr>
          <w:rFonts w:ascii="Times New Roman" w:eastAsia="MyriadPro-Light" w:hAnsi="Times New Roman"/>
          <w:b w:val="0"/>
          <w:color w:val="171717" w:themeColor="background2" w:themeShade="1A"/>
          <w:lang w:eastAsia="hu-HU"/>
        </w:rPr>
        <w:t xml:space="preserve"> A volt sörgyár műemléki épületének közösségi használat</w:t>
      </w:r>
      <w:r w:rsidR="006A32E4">
        <w:rPr>
          <w:rFonts w:ascii="Times New Roman" w:eastAsia="MyriadPro-Light" w:hAnsi="Times New Roman"/>
          <w:b w:val="0"/>
          <w:color w:val="171717" w:themeColor="background2" w:themeShade="1A"/>
          <w:lang w:eastAsia="hu-HU"/>
        </w:rPr>
        <w:t>ának biztosítása</w:t>
      </w:r>
      <w:r w:rsidR="009C3D61">
        <w:rPr>
          <w:rFonts w:ascii="Times New Roman" w:eastAsia="MyriadPro-Light" w:hAnsi="Times New Roman"/>
          <w:b w:val="0"/>
          <w:color w:val="171717" w:themeColor="background2" w:themeShade="1A"/>
          <w:lang w:eastAsia="hu-HU"/>
        </w:rPr>
        <w:t xml:space="preserve">.  </w:t>
      </w:r>
    </w:p>
    <w:p w14:paraId="248D597A" w14:textId="77777777" w:rsidR="008F00AD" w:rsidRPr="00A93B48" w:rsidRDefault="008F00AD" w:rsidP="0069740B">
      <w:pPr>
        <w:pStyle w:val="Listaszerbekezds"/>
        <w:numPr>
          <w:ilvl w:val="0"/>
          <w:numId w:val="12"/>
        </w:numPr>
        <w:spacing w:before="120"/>
        <w:ind w:left="709" w:hanging="283"/>
        <w:rPr>
          <w:rFonts w:ascii="Times New Roman" w:hAnsi="Times New Roman" w:cs="Times New Roman"/>
          <w:sz w:val="24"/>
          <w:szCs w:val="24"/>
          <w:lang w:eastAsia="hu-HU"/>
        </w:rPr>
      </w:pPr>
      <w:r w:rsidRPr="00A93B48">
        <w:rPr>
          <w:rFonts w:ascii="Times New Roman" w:hAnsi="Times New Roman" w:cs="Times New Roman"/>
          <w:sz w:val="24"/>
          <w:szCs w:val="24"/>
          <w:lang w:eastAsia="hu-HU"/>
        </w:rPr>
        <w:t>A tervpályázati mű kidolgozottsága, ezen belül fontos a műszaki tartalom egyértelmű megfogalmazása.</w:t>
      </w:r>
    </w:p>
    <w:p w14:paraId="5DAE5CB5" w14:textId="77777777" w:rsidR="008F00AD" w:rsidRPr="008F00AD" w:rsidRDefault="008F00AD" w:rsidP="008F00AD">
      <w:pPr>
        <w:rPr>
          <w:highlight w:val="yellow"/>
          <w:lang w:eastAsia="en-US"/>
        </w:rPr>
      </w:pPr>
    </w:p>
    <w:p w14:paraId="05277F39" w14:textId="77777777" w:rsidR="00736162" w:rsidRPr="008F00AD" w:rsidRDefault="00736162" w:rsidP="00272C49">
      <w:pPr>
        <w:pStyle w:val="Cmsor2"/>
        <w:spacing w:before="120"/>
        <w:ind w:left="573" w:hanging="431"/>
        <w:rPr>
          <w:rFonts w:ascii="Times New Roman" w:hAnsi="Times New Roman"/>
        </w:rPr>
      </w:pPr>
      <w:bookmarkStart w:id="394" w:name="_Toc511749692"/>
      <w:bookmarkStart w:id="395" w:name="_Toc502848464"/>
      <w:bookmarkStart w:id="396" w:name="_Toc508721064"/>
      <w:bookmarkStart w:id="397" w:name="_Toc120181330"/>
      <w:bookmarkEnd w:id="394"/>
      <w:r w:rsidRPr="008F00AD">
        <w:rPr>
          <w:rFonts w:ascii="Times New Roman" w:hAnsi="Times New Roman"/>
        </w:rPr>
        <w:t>Gazdaságosság</w:t>
      </w:r>
      <w:bookmarkEnd w:id="395"/>
      <w:bookmarkEnd w:id="396"/>
      <w:bookmarkEnd w:id="397"/>
    </w:p>
    <w:p w14:paraId="57485DA9" w14:textId="77777777" w:rsidR="001B7568" w:rsidRDefault="001B7568" w:rsidP="00736162">
      <w:pPr>
        <w:spacing w:before="0"/>
        <w:ind w:firstLine="0"/>
        <w:jc w:val="left"/>
        <w:rPr>
          <w:rFonts w:ascii="Times New Roman" w:hAnsi="Times New Roman" w:cs="Times New Roman"/>
          <w:lang w:eastAsia="en-US"/>
        </w:rPr>
      </w:pPr>
      <w:bookmarkStart w:id="398" w:name="_Toc511749695"/>
      <w:bookmarkStart w:id="399" w:name="_Toc511749696"/>
      <w:bookmarkEnd w:id="398"/>
      <w:bookmarkEnd w:id="399"/>
    </w:p>
    <w:p w14:paraId="0E3DFFD4" w14:textId="77777777" w:rsidR="008F00AD" w:rsidRPr="00A93B48" w:rsidRDefault="008F00AD" w:rsidP="0069740B">
      <w:pPr>
        <w:pStyle w:val="Listaszerbekezds"/>
        <w:numPr>
          <w:ilvl w:val="0"/>
          <w:numId w:val="13"/>
        </w:numPr>
        <w:autoSpaceDE w:val="0"/>
        <w:autoSpaceDN w:val="0"/>
        <w:adjustRightInd w:val="0"/>
        <w:spacing w:before="120" w:line="276" w:lineRule="auto"/>
        <w:rPr>
          <w:rFonts w:ascii="Times New Roman" w:eastAsia="MyriadPro-Light" w:hAnsi="Times New Roman" w:cs="Times New Roman"/>
          <w:color w:val="171717" w:themeColor="background2" w:themeShade="1A"/>
          <w:sz w:val="24"/>
          <w:szCs w:val="24"/>
          <w:lang w:eastAsia="hu-HU"/>
        </w:rPr>
      </w:pPr>
      <w:r w:rsidRPr="00A93B48">
        <w:rPr>
          <w:rFonts w:ascii="Times New Roman" w:eastAsia="MyriadPro-Light" w:hAnsi="Times New Roman" w:cs="Times New Roman"/>
          <w:color w:val="171717" w:themeColor="background2" w:themeShade="1A"/>
          <w:sz w:val="24"/>
          <w:szCs w:val="24"/>
          <w:lang w:eastAsia="hu-HU"/>
        </w:rPr>
        <w:t>A tervpályázati mű innovatív, ötletgazdag megfogalmazása mellett költséghatékony szerkezeti megoldásokkal és visszafogott anyaghasználattal bírjon.</w:t>
      </w:r>
    </w:p>
    <w:p w14:paraId="7B8C1CE9" w14:textId="77777777" w:rsidR="008F00AD" w:rsidRPr="00A93B48" w:rsidRDefault="008F00AD" w:rsidP="0069740B">
      <w:pPr>
        <w:pStyle w:val="Listaszerbekezds"/>
        <w:numPr>
          <w:ilvl w:val="0"/>
          <w:numId w:val="13"/>
        </w:numPr>
        <w:autoSpaceDE w:val="0"/>
        <w:autoSpaceDN w:val="0"/>
        <w:adjustRightInd w:val="0"/>
        <w:spacing w:before="120" w:line="276" w:lineRule="auto"/>
        <w:rPr>
          <w:rFonts w:ascii="Times New Roman" w:eastAsia="MyriadPro-Light" w:hAnsi="Times New Roman" w:cs="Times New Roman"/>
          <w:color w:val="171717" w:themeColor="background2" w:themeShade="1A"/>
          <w:sz w:val="24"/>
          <w:szCs w:val="24"/>
          <w:lang w:eastAsia="hu-HU"/>
        </w:rPr>
      </w:pPr>
      <w:r w:rsidRPr="00A93B48">
        <w:rPr>
          <w:rFonts w:ascii="Times New Roman" w:eastAsia="MyriadPro-Light" w:hAnsi="Times New Roman" w:cs="Times New Roman"/>
          <w:color w:val="171717" w:themeColor="background2" w:themeShade="1A"/>
          <w:sz w:val="24"/>
          <w:szCs w:val="24"/>
          <w:lang w:eastAsia="hu-HU"/>
        </w:rPr>
        <w:t>A pályázat gazdaságos terület használatot és beépítést biztosítson, ezzel párhuzamosan magas zöldfelületi arányt.</w:t>
      </w:r>
    </w:p>
    <w:p w14:paraId="493E1FFD" w14:textId="77777777" w:rsidR="008F00AD" w:rsidRPr="00A93B48" w:rsidRDefault="008F00AD" w:rsidP="0069740B">
      <w:pPr>
        <w:pStyle w:val="Listaszerbekezds"/>
        <w:numPr>
          <w:ilvl w:val="0"/>
          <w:numId w:val="13"/>
        </w:numPr>
        <w:autoSpaceDE w:val="0"/>
        <w:autoSpaceDN w:val="0"/>
        <w:adjustRightInd w:val="0"/>
        <w:spacing w:before="120" w:line="276" w:lineRule="auto"/>
        <w:rPr>
          <w:rFonts w:ascii="Times New Roman" w:eastAsia="MyriadPro-Light" w:hAnsi="Times New Roman" w:cs="Times New Roman"/>
          <w:color w:val="171717" w:themeColor="background2" w:themeShade="1A"/>
          <w:sz w:val="24"/>
          <w:szCs w:val="24"/>
          <w:lang w:eastAsia="hu-HU"/>
        </w:rPr>
      </w:pPr>
      <w:r w:rsidRPr="00A93B48">
        <w:rPr>
          <w:rFonts w:ascii="Times New Roman" w:eastAsia="MyriadPro-Light" w:hAnsi="Times New Roman" w:cs="Times New Roman"/>
          <w:color w:val="171717" w:themeColor="background2" w:themeShade="1A"/>
          <w:sz w:val="24"/>
          <w:szCs w:val="24"/>
          <w:lang w:eastAsia="hu-HU"/>
        </w:rPr>
        <w:t>A tervezett létesítmény hosszútávú fenntarthatósága kedvező üzemköltségek mellett biztosított legyen.</w:t>
      </w:r>
    </w:p>
    <w:p w14:paraId="6F5E04CC" w14:textId="77777777" w:rsidR="008F00AD" w:rsidRDefault="008F00AD" w:rsidP="00736162">
      <w:pPr>
        <w:spacing w:before="0"/>
        <w:ind w:firstLine="0"/>
        <w:jc w:val="left"/>
        <w:rPr>
          <w:rFonts w:ascii="Times New Roman" w:hAnsi="Times New Roman" w:cs="Times New Roman"/>
          <w:lang w:eastAsia="en-US"/>
        </w:rPr>
      </w:pPr>
    </w:p>
    <w:p w14:paraId="04EB08CA" w14:textId="77777777" w:rsidR="008F00AD" w:rsidRDefault="008F00AD" w:rsidP="00736162">
      <w:pPr>
        <w:spacing w:before="0"/>
        <w:ind w:firstLine="0"/>
        <w:jc w:val="left"/>
        <w:rPr>
          <w:rFonts w:ascii="Times New Roman" w:hAnsi="Times New Roman" w:cs="Times New Roman"/>
          <w:lang w:eastAsia="en-US"/>
        </w:rPr>
      </w:pPr>
    </w:p>
    <w:p w14:paraId="47BCD877" w14:textId="77777777" w:rsidR="001B7568" w:rsidRPr="008F00AD" w:rsidRDefault="001B7568" w:rsidP="001B7568">
      <w:pPr>
        <w:pStyle w:val="Cmsor2"/>
        <w:spacing w:before="120"/>
        <w:ind w:left="573" w:hanging="431"/>
        <w:rPr>
          <w:rFonts w:ascii="Times New Roman" w:hAnsi="Times New Roman"/>
        </w:rPr>
      </w:pPr>
      <w:r w:rsidRPr="008F00AD">
        <w:rPr>
          <w:rFonts w:ascii="Times New Roman" w:hAnsi="Times New Roman"/>
        </w:rPr>
        <w:t xml:space="preserve"> </w:t>
      </w:r>
      <w:bookmarkStart w:id="400" w:name="_Toc120181331"/>
      <w:r w:rsidRPr="008F00AD">
        <w:rPr>
          <w:rFonts w:ascii="Times New Roman" w:hAnsi="Times New Roman"/>
        </w:rPr>
        <w:t>Igazodás a környezethez</w:t>
      </w:r>
      <w:bookmarkEnd w:id="400"/>
    </w:p>
    <w:p w14:paraId="32C93814" w14:textId="77777777" w:rsidR="008F00AD" w:rsidRDefault="008F00AD" w:rsidP="00736162">
      <w:pPr>
        <w:spacing w:before="0"/>
        <w:ind w:firstLine="0"/>
        <w:jc w:val="left"/>
        <w:rPr>
          <w:rFonts w:ascii="Times New Roman" w:hAnsi="Times New Roman" w:cs="Times New Roman"/>
          <w:lang w:eastAsia="en-US"/>
        </w:rPr>
      </w:pPr>
    </w:p>
    <w:p w14:paraId="6C7931DA" w14:textId="77777777" w:rsidR="008F00AD" w:rsidRPr="00A93B48" w:rsidRDefault="008F00AD" w:rsidP="008F00AD">
      <w:pPr>
        <w:pStyle w:val="Listaszerbekezds"/>
        <w:autoSpaceDE w:val="0"/>
        <w:autoSpaceDN w:val="0"/>
        <w:adjustRightInd w:val="0"/>
        <w:spacing w:line="276" w:lineRule="auto"/>
        <w:ind w:left="720" w:firstLine="0"/>
        <w:rPr>
          <w:rFonts w:ascii="Times New Roman" w:eastAsia="MyriadPro-Light" w:hAnsi="Times New Roman" w:cs="Times New Roman"/>
          <w:color w:val="171717" w:themeColor="background2" w:themeShade="1A"/>
          <w:sz w:val="24"/>
          <w:szCs w:val="24"/>
          <w:lang w:eastAsia="hu-HU"/>
        </w:rPr>
      </w:pPr>
      <w:r w:rsidRPr="00A93B48">
        <w:rPr>
          <w:rFonts w:ascii="Times New Roman" w:eastAsia="MyriadPro-Light" w:hAnsi="Times New Roman" w:cs="Times New Roman"/>
          <w:color w:val="171717" w:themeColor="background2" w:themeShade="1A"/>
          <w:sz w:val="24"/>
          <w:szCs w:val="24"/>
          <w:lang w:eastAsia="hu-HU"/>
        </w:rPr>
        <w:t>Pozitívan értékelhető az a megoldás:</w:t>
      </w:r>
    </w:p>
    <w:p w14:paraId="007A6931" w14:textId="77777777" w:rsidR="008F00AD" w:rsidRPr="00A93B48" w:rsidRDefault="008F00AD" w:rsidP="0069740B">
      <w:pPr>
        <w:pStyle w:val="Listaszerbekezds"/>
        <w:numPr>
          <w:ilvl w:val="0"/>
          <w:numId w:val="14"/>
        </w:numPr>
        <w:autoSpaceDE w:val="0"/>
        <w:autoSpaceDN w:val="0"/>
        <w:adjustRightInd w:val="0"/>
        <w:spacing w:before="120" w:line="276" w:lineRule="auto"/>
        <w:rPr>
          <w:rFonts w:ascii="Times New Roman" w:eastAsia="MyriadPro-Light" w:hAnsi="Times New Roman" w:cs="Times New Roman"/>
          <w:color w:val="171717" w:themeColor="background2" w:themeShade="1A"/>
          <w:sz w:val="24"/>
          <w:szCs w:val="24"/>
          <w:lang w:eastAsia="hu-HU"/>
        </w:rPr>
      </w:pPr>
      <w:r w:rsidRPr="00A93B48">
        <w:rPr>
          <w:rFonts w:ascii="Times New Roman" w:eastAsia="MyriadPro-Light" w:hAnsi="Times New Roman" w:cs="Times New Roman"/>
          <w:color w:val="171717" w:themeColor="background2" w:themeShade="1A"/>
          <w:sz w:val="24"/>
          <w:szCs w:val="24"/>
          <w:lang w:eastAsia="hu-HU"/>
        </w:rPr>
        <w:t>ahol az épületegyüttes közlekedési rendszere, az iskolai és külsős látogatók által használt megközelítési irányok egyszerűek és áttekinthetők, valamint megfelelnek a vagyonvédelmi és biztonságtechnikai elvárásoknak is.</w:t>
      </w:r>
    </w:p>
    <w:p w14:paraId="73222CFA" w14:textId="088F5175" w:rsidR="008F00AD" w:rsidRPr="00A93B48" w:rsidRDefault="008F00AD" w:rsidP="0069740B">
      <w:pPr>
        <w:pStyle w:val="Listaszerbekezds"/>
        <w:numPr>
          <w:ilvl w:val="0"/>
          <w:numId w:val="14"/>
        </w:numPr>
        <w:autoSpaceDE w:val="0"/>
        <w:autoSpaceDN w:val="0"/>
        <w:adjustRightInd w:val="0"/>
        <w:spacing w:before="120" w:line="276" w:lineRule="auto"/>
        <w:rPr>
          <w:rFonts w:ascii="Times New Roman" w:eastAsia="MyriadPro-Light" w:hAnsi="Times New Roman" w:cs="Times New Roman"/>
          <w:color w:val="171717" w:themeColor="background2" w:themeShade="1A"/>
          <w:sz w:val="24"/>
          <w:szCs w:val="24"/>
          <w:lang w:eastAsia="hu-HU"/>
        </w:rPr>
      </w:pPr>
      <w:r w:rsidRPr="00A93B48">
        <w:rPr>
          <w:rFonts w:ascii="Times New Roman" w:eastAsia="MyriadPro-Light" w:hAnsi="Times New Roman" w:cs="Times New Roman"/>
          <w:color w:val="171717" w:themeColor="background2" w:themeShade="1A"/>
          <w:sz w:val="24"/>
          <w:szCs w:val="24"/>
          <w:lang w:eastAsia="hu-HU"/>
        </w:rPr>
        <w:lastRenderedPageBreak/>
        <w:t xml:space="preserve">ahol a tervezett épületegyüttes összhatása, tömegeinek aránya illeszkedik a környezeti adottságokhoz, beépítési léptékhez, ugyanakkor hozzásegít a </w:t>
      </w:r>
      <w:proofErr w:type="spellStart"/>
      <w:r w:rsidRPr="00A93B48">
        <w:rPr>
          <w:rFonts w:ascii="Times New Roman" w:eastAsia="MyriadPro-Light" w:hAnsi="Times New Roman" w:cs="Times New Roman"/>
          <w:color w:val="171717" w:themeColor="background2" w:themeShade="1A"/>
          <w:sz w:val="24"/>
          <w:szCs w:val="24"/>
          <w:lang w:eastAsia="hu-HU"/>
        </w:rPr>
        <w:t>Reischl</w:t>
      </w:r>
      <w:proofErr w:type="spellEnd"/>
      <w:r w:rsidR="00850D70">
        <w:rPr>
          <w:rFonts w:ascii="Times New Roman" w:eastAsia="MyriadPro-Light" w:hAnsi="Times New Roman" w:cs="Times New Roman"/>
          <w:color w:val="171717" w:themeColor="background2" w:themeShade="1A"/>
          <w:sz w:val="24"/>
          <w:szCs w:val="24"/>
          <w:lang w:eastAsia="hu-HU"/>
        </w:rPr>
        <w:t>-örökség bemutatásához, fenntartásához</w:t>
      </w:r>
      <w:r w:rsidRPr="00A93B48">
        <w:rPr>
          <w:rFonts w:ascii="Times New Roman" w:eastAsia="MyriadPro-Light" w:hAnsi="Times New Roman" w:cs="Times New Roman"/>
          <w:color w:val="171717" w:themeColor="background2" w:themeShade="1A"/>
          <w:sz w:val="24"/>
          <w:szCs w:val="24"/>
          <w:lang w:eastAsia="hu-HU"/>
        </w:rPr>
        <w:t>, és az új életre kelő műemléki épületek az új funkciókkal új élményeket is adjon a használóinak.</w:t>
      </w:r>
      <w:r w:rsidR="00115B51" w:rsidRPr="00115B51">
        <w:t xml:space="preserve"> </w:t>
      </w:r>
      <w:r w:rsidR="00115B51">
        <w:t xml:space="preserve">A </w:t>
      </w:r>
      <w:r w:rsidR="00115B51" w:rsidRPr="00115B51">
        <w:rPr>
          <w:rFonts w:ascii="Times New Roman" w:eastAsia="MyriadPro-Light" w:hAnsi="Times New Roman" w:cs="Times New Roman"/>
          <w:color w:val="171717" w:themeColor="background2" w:themeShade="1A"/>
          <w:sz w:val="24"/>
          <w:szCs w:val="24"/>
          <w:lang w:eastAsia="hu-HU"/>
        </w:rPr>
        <w:t>Keszthely történelmi városközpontjá</w:t>
      </w:r>
      <w:r w:rsidR="00115B51">
        <w:rPr>
          <w:rFonts w:ascii="Times New Roman" w:eastAsia="MyriadPro-Light" w:hAnsi="Times New Roman" w:cs="Times New Roman"/>
          <w:color w:val="171717" w:themeColor="background2" w:themeShade="1A"/>
          <w:sz w:val="24"/>
          <w:szCs w:val="24"/>
          <w:lang w:eastAsia="hu-HU"/>
        </w:rPr>
        <w:t xml:space="preserve">hoz </w:t>
      </w:r>
      <w:r w:rsidR="00115B51" w:rsidRPr="00115B51">
        <w:rPr>
          <w:rFonts w:ascii="Times New Roman" w:eastAsia="MyriadPro-Light" w:hAnsi="Times New Roman" w:cs="Times New Roman"/>
          <w:color w:val="171717" w:themeColor="background2" w:themeShade="1A"/>
          <w:sz w:val="24"/>
          <w:szCs w:val="24"/>
          <w:lang w:eastAsia="hu-HU"/>
        </w:rPr>
        <w:t>illeszkedő tömeg</w:t>
      </w:r>
      <w:r w:rsidR="00115B51">
        <w:rPr>
          <w:rFonts w:ascii="Times New Roman" w:eastAsia="MyriadPro-Light" w:hAnsi="Times New Roman" w:cs="Times New Roman"/>
          <w:color w:val="171717" w:themeColor="background2" w:themeShade="1A"/>
          <w:sz w:val="24"/>
          <w:szCs w:val="24"/>
          <w:lang w:eastAsia="hu-HU"/>
        </w:rPr>
        <w:t xml:space="preserve"> </w:t>
      </w:r>
      <w:r w:rsidR="00115B51" w:rsidRPr="00115B51">
        <w:rPr>
          <w:rFonts w:ascii="Times New Roman" w:eastAsia="MyriadPro-Light" w:hAnsi="Times New Roman" w:cs="Times New Roman"/>
          <w:color w:val="171717" w:themeColor="background2" w:themeShade="1A"/>
          <w:sz w:val="24"/>
          <w:szCs w:val="24"/>
          <w:lang w:eastAsia="hu-HU"/>
        </w:rPr>
        <w:t>és épületform</w:t>
      </w:r>
      <w:r w:rsidR="00115B51">
        <w:rPr>
          <w:rFonts w:ascii="Times New Roman" w:eastAsia="MyriadPro-Light" w:hAnsi="Times New Roman" w:cs="Times New Roman"/>
          <w:color w:val="171717" w:themeColor="background2" w:themeShade="1A"/>
          <w:sz w:val="24"/>
          <w:szCs w:val="24"/>
          <w:lang w:eastAsia="hu-HU"/>
        </w:rPr>
        <w:t xml:space="preserve">a kiemelt jelentőséggel bír. </w:t>
      </w:r>
    </w:p>
    <w:p w14:paraId="01246B29" w14:textId="77777777" w:rsidR="00736162" w:rsidRPr="00D05366" w:rsidRDefault="00736162" w:rsidP="00736162">
      <w:pPr>
        <w:spacing w:before="0"/>
        <w:ind w:firstLine="0"/>
        <w:jc w:val="left"/>
        <w:rPr>
          <w:rFonts w:ascii="Times New Roman" w:hAnsi="Times New Roman" w:cs="Times New Roman"/>
          <w:lang w:eastAsia="en-US"/>
        </w:rPr>
      </w:pPr>
      <w:r w:rsidRPr="00D05366">
        <w:rPr>
          <w:rFonts w:ascii="Times New Roman" w:hAnsi="Times New Roman" w:cs="Times New Roman"/>
          <w:lang w:eastAsia="en-US"/>
        </w:rPr>
        <w:br w:type="page"/>
      </w:r>
    </w:p>
    <w:p w14:paraId="6D2FB7F8" w14:textId="77777777" w:rsidR="00833879" w:rsidRPr="00D05366" w:rsidRDefault="00833879" w:rsidP="00445C30">
      <w:pPr>
        <w:pStyle w:val="Cmsor1"/>
        <w:rPr>
          <w:rFonts w:ascii="Times New Roman" w:hAnsi="Times New Roman"/>
        </w:rPr>
      </w:pPr>
      <w:bookmarkStart w:id="401" w:name="_Toc120181332"/>
      <w:r w:rsidRPr="00D05366">
        <w:rPr>
          <w:rFonts w:ascii="Times New Roman" w:hAnsi="Times New Roman"/>
        </w:rPr>
        <w:lastRenderedPageBreak/>
        <w:t>A TERVEZÉSI FELADAT ISMERTETÉSE</w:t>
      </w:r>
      <w:bookmarkEnd w:id="382"/>
      <w:bookmarkEnd w:id="383"/>
      <w:bookmarkEnd w:id="384"/>
      <w:bookmarkEnd w:id="401"/>
    </w:p>
    <w:p w14:paraId="5AB18826" w14:textId="77777777" w:rsidR="00E46CDE" w:rsidRPr="00E46CDE" w:rsidRDefault="00E46CDE" w:rsidP="00E46CDE">
      <w:pPr>
        <w:rPr>
          <w:rFonts w:ascii="Times New Roman" w:hAnsi="Times New Roman" w:cs="Times New Roman"/>
        </w:rPr>
      </w:pPr>
      <w:bookmarkStart w:id="402" w:name="_Hlk127451315"/>
      <w:bookmarkStart w:id="403" w:name="_Hlk507518602"/>
      <w:r w:rsidRPr="00E46CDE">
        <w:rPr>
          <w:rFonts w:ascii="Times New Roman" w:hAnsi="Times New Roman" w:cs="Times New Roman"/>
        </w:rPr>
        <w:t xml:space="preserve">A </w:t>
      </w:r>
      <w:proofErr w:type="spellStart"/>
      <w:r w:rsidRPr="00E46CDE">
        <w:rPr>
          <w:rFonts w:ascii="Times New Roman" w:hAnsi="Times New Roman" w:cs="Times New Roman"/>
        </w:rPr>
        <w:t>Ranolder</w:t>
      </w:r>
      <w:proofErr w:type="spellEnd"/>
      <w:r w:rsidRPr="00E46CDE">
        <w:rPr>
          <w:rFonts w:ascii="Times New Roman" w:hAnsi="Times New Roman" w:cs="Times New Roman"/>
        </w:rPr>
        <w:t xml:space="preserve"> János Katolikus Általános Iskola gépészeti és elektromos rendszereinek teljeskörű felújítása, átalakítása a hosszú távú fenntarthatóság jegyében, megújuló energiák feltérképezése, használatuk nem csak a jogszabályi előírások mértékéig, azaz 25% megújuló energia részarány biztosításáig, de azon túl is, annak érdekében, hogy az épület üzemeltetési költsége minél alacsonyabb legyen.</w:t>
      </w:r>
    </w:p>
    <w:p w14:paraId="67C10420" w14:textId="77777777" w:rsidR="00E46CDE" w:rsidRPr="00E46CDE" w:rsidRDefault="00E46CDE" w:rsidP="00E46CDE">
      <w:pPr>
        <w:rPr>
          <w:rFonts w:ascii="Times New Roman" w:hAnsi="Times New Roman" w:cs="Times New Roman"/>
        </w:rPr>
      </w:pPr>
    </w:p>
    <w:p w14:paraId="72C83629" w14:textId="77777777" w:rsidR="00E46CDE" w:rsidRPr="00E46CDE" w:rsidRDefault="00E46CDE" w:rsidP="00E46CDE">
      <w:pPr>
        <w:rPr>
          <w:rFonts w:ascii="Times New Roman" w:hAnsi="Times New Roman" w:cs="Times New Roman"/>
        </w:rPr>
      </w:pPr>
      <w:r w:rsidRPr="00E46CDE">
        <w:rPr>
          <w:rFonts w:ascii="Times New Roman" w:hAnsi="Times New Roman" w:cs="Times New Roman"/>
        </w:rPr>
        <w:t>Megvizsgálandó a gázenergia használatától való mentesség feltételrendszere, a gázenergia megújulókkal való kiváltásának lehetőségei, feltételei.</w:t>
      </w:r>
    </w:p>
    <w:bookmarkEnd w:id="402"/>
    <w:p w14:paraId="05D2AA60" w14:textId="77777777" w:rsidR="00E46CDE" w:rsidRPr="00E46CDE" w:rsidRDefault="00E46CDE" w:rsidP="00E46CDE">
      <w:pPr>
        <w:rPr>
          <w:rFonts w:ascii="Times New Roman" w:hAnsi="Times New Roman" w:cs="Times New Roman"/>
        </w:rPr>
      </w:pPr>
    </w:p>
    <w:p w14:paraId="7DDED281" w14:textId="77777777" w:rsidR="00E46CDE" w:rsidRPr="00E46CDE" w:rsidRDefault="00E46CDE" w:rsidP="00E46CDE">
      <w:pPr>
        <w:rPr>
          <w:rFonts w:ascii="Times New Roman" w:hAnsi="Times New Roman" w:cs="Times New Roman"/>
        </w:rPr>
      </w:pPr>
      <w:r w:rsidRPr="00E46CDE">
        <w:rPr>
          <w:rFonts w:ascii="Times New Roman" w:hAnsi="Times New Roman" w:cs="Times New Roman"/>
        </w:rPr>
        <w:t xml:space="preserve">Az épület belső térstruktúrájának szükség szerinti átalakítása, a telek összevonással kialakuló új területek beépíthetőségének vizsgálata, új funkciók a </w:t>
      </w:r>
      <w:proofErr w:type="spellStart"/>
      <w:r w:rsidRPr="00E46CDE">
        <w:rPr>
          <w:rFonts w:ascii="Times New Roman" w:hAnsi="Times New Roman" w:cs="Times New Roman"/>
        </w:rPr>
        <w:t>Reischl</w:t>
      </w:r>
      <w:proofErr w:type="spellEnd"/>
      <w:r w:rsidRPr="00E46CDE">
        <w:rPr>
          <w:rFonts w:ascii="Times New Roman" w:hAnsi="Times New Roman" w:cs="Times New Roman"/>
        </w:rPr>
        <w:t xml:space="preserve"> – féle sörgyári épületek felhasználásával biztosíthatók.</w:t>
      </w:r>
    </w:p>
    <w:p w14:paraId="683E9074" w14:textId="77777777" w:rsidR="00E46CDE" w:rsidRDefault="00E46CDE" w:rsidP="00E46CDE">
      <w:pPr>
        <w:rPr>
          <w:rFonts w:ascii="Times New Roman" w:hAnsi="Times New Roman" w:cs="Times New Roman"/>
        </w:rPr>
      </w:pPr>
    </w:p>
    <w:p w14:paraId="43389A11" w14:textId="77777777" w:rsidR="00F55705" w:rsidRPr="00E46CDE" w:rsidRDefault="00F55705" w:rsidP="00F55705">
      <w:pPr>
        <w:rPr>
          <w:rFonts w:ascii="Times New Roman" w:hAnsi="Times New Roman" w:cs="Times New Roman"/>
        </w:rPr>
      </w:pPr>
      <w:r w:rsidRPr="00E46CDE">
        <w:rPr>
          <w:rFonts w:ascii="Times New Roman" w:hAnsi="Times New Roman" w:cs="Times New Roman"/>
        </w:rPr>
        <w:t xml:space="preserve">Új bejárat, zsibongó, új </w:t>
      </w:r>
      <w:proofErr w:type="spellStart"/>
      <w:r w:rsidRPr="00E46CDE">
        <w:rPr>
          <w:rFonts w:ascii="Times New Roman" w:hAnsi="Times New Roman" w:cs="Times New Roman"/>
        </w:rPr>
        <w:t>kiss</w:t>
      </w:r>
      <w:proofErr w:type="spellEnd"/>
      <w:r w:rsidRPr="00E46CDE">
        <w:rPr>
          <w:rFonts w:ascii="Times New Roman" w:hAnsi="Times New Roman" w:cs="Times New Roman"/>
        </w:rPr>
        <w:t xml:space="preserve"> &amp; </w:t>
      </w:r>
      <w:proofErr w:type="spellStart"/>
      <w:r w:rsidRPr="00E46CDE">
        <w:rPr>
          <w:rFonts w:ascii="Times New Roman" w:hAnsi="Times New Roman" w:cs="Times New Roman"/>
        </w:rPr>
        <w:t>ride</w:t>
      </w:r>
      <w:proofErr w:type="spellEnd"/>
      <w:r w:rsidRPr="00E46CDE">
        <w:rPr>
          <w:rFonts w:ascii="Times New Roman" w:hAnsi="Times New Roman" w:cs="Times New Roman"/>
        </w:rPr>
        <w:t xml:space="preserve"> parkoló létesítése a bejárat(ok)hoz közel.</w:t>
      </w:r>
    </w:p>
    <w:p w14:paraId="6D7B558A" w14:textId="77777777" w:rsidR="00F55705" w:rsidRDefault="00F55705" w:rsidP="00E46CDE">
      <w:pPr>
        <w:rPr>
          <w:rFonts w:ascii="Times New Roman" w:hAnsi="Times New Roman" w:cs="Times New Roman"/>
        </w:rPr>
      </w:pPr>
    </w:p>
    <w:p w14:paraId="2F8D8765" w14:textId="77777777" w:rsidR="00F55705" w:rsidRDefault="00F55705" w:rsidP="00E46CDE">
      <w:pPr>
        <w:rPr>
          <w:rFonts w:ascii="Times New Roman" w:hAnsi="Times New Roman" w:cs="Times New Roman"/>
        </w:rPr>
      </w:pPr>
      <w:r>
        <w:rPr>
          <w:rFonts w:ascii="Times New Roman" w:hAnsi="Times New Roman" w:cs="Times New Roman"/>
        </w:rPr>
        <w:t>Új, korszerű melegítőkonyha tervezése, a szükséges nagyságú étkezővel együtt. A melegítőkonyha gazdasági bejárata a személybejáratoktól való szeparált elhelyezése elengedhetetlen.</w:t>
      </w:r>
    </w:p>
    <w:p w14:paraId="638FF5B2" w14:textId="77777777" w:rsidR="00F55705" w:rsidRPr="00E46CDE" w:rsidRDefault="00F55705" w:rsidP="00E46CDE">
      <w:pPr>
        <w:rPr>
          <w:rFonts w:ascii="Times New Roman" w:hAnsi="Times New Roman" w:cs="Times New Roman"/>
        </w:rPr>
      </w:pPr>
    </w:p>
    <w:p w14:paraId="0D29544A" w14:textId="77777777" w:rsidR="00956940" w:rsidRDefault="00E46CDE" w:rsidP="00E46CDE">
      <w:pPr>
        <w:rPr>
          <w:rFonts w:ascii="Times New Roman" w:hAnsi="Times New Roman" w:cs="Times New Roman"/>
        </w:rPr>
      </w:pPr>
      <w:r w:rsidRPr="00E46CDE">
        <w:rPr>
          <w:rFonts w:ascii="Times New Roman" w:hAnsi="Times New Roman" w:cs="Times New Roman"/>
        </w:rPr>
        <w:t>A Helyi Építési Szabályzat módosítás</w:t>
      </w:r>
    </w:p>
    <w:p w14:paraId="3E400522" w14:textId="77777777" w:rsidR="00956940" w:rsidRDefault="00956940" w:rsidP="00E46CDE">
      <w:pPr>
        <w:rPr>
          <w:rFonts w:ascii="Times New Roman" w:hAnsi="Times New Roman" w:cs="Times New Roman"/>
        </w:rPr>
      </w:pPr>
    </w:p>
    <w:p w14:paraId="3655E9A3" w14:textId="0DACF8E7" w:rsidR="00956940" w:rsidRDefault="00956940" w:rsidP="00956940">
      <w:pPr>
        <w:ind w:firstLine="0"/>
        <w:rPr>
          <w:rFonts w:ascii="Times New Roman" w:hAnsi="Times New Roman" w:cs="Times New Roman"/>
        </w:rPr>
      </w:pPr>
      <w:r w:rsidRPr="00956940">
        <w:rPr>
          <w:rFonts w:ascii="Times New Roman" w:hAnsi="Times New Roman" w:cs="Times New Roman"/>
        </w:rPr>
        <w:t xml:space="preserve">A </w:t>
      </w:r>
      <w:r>
        <w:rPr>
          <w:rFonts w:ascii="Times New Roman" w:hAnsi="Times New Roman" w:cs="Times New Roman"/>
        </w:rPr>
        <w:t>pályamű részeként -</w:t>
      </w:r>
      <w:r w:rsidRPr="00956940">
        <w:rPr>
          <w:rFonts w:ascii="Times New Roman" w:hAnsi="Times New Roman" w:cs="Times New Roman"/>
        </w:rPr>
        <w:t xml:space="preserve"> amennyiben szükséges</w:t>
      </w:r>
      <w:r>
        <w:rPr>
          <w:rFonts w:ascii="Times New Roman" w:hAnsi="Times New Roman" w:cs="Times New Roman"/>
        </w:rPr>
        <w:t xml:space="preserve"> </w:t>
      </w:r>
      <w:proofErr w:type="gramStart"/>
      <w:r>
        <w:rPr>
          <w:rFonts w:ascii="Times New Roman" w:hAnsi="Times New Roman" w:cs="Times New Roman"/>
        </w:rPr>
        <w:t xml:space="preserve">- </w:t>
      </w:r>
      <w:r w:rsidRPr="00956940">
        <w:rPr>
          <w:rFonts w:ascii="Times New Roman" w:hAnsi="Times New Roman" w:cs="Times New Roman"/>
        </w:rPr>
        <w:t xml:space="preserve"> a</w:t>
      </w:r>
      <w:proofErr w:type="gramEnd"/>
      <w:r w:rsidRPr="00956940">
        <w:rPr>
          <w:rFonts w:ascii="Times New Roman" w:hAnsi="Times New Roman" w:cs="Times New Roman"/>
        </w:rPr>
        <w:t xml:space="preserve"> Helyi Építési Szabályzat módosítási javaslatot is szükséges megfogalmazni figyelembe véve a jogszabályi és rendeleti környezet adta lehetőségeket. A volt kertmozi övezeti besorolásának és/vagy építési hely kontúrjának módosítási javaslatá</w:t>
      </w:r>
      <w:r>
        <w:rPr>
          <w:rFonts w:ascii="Times New Roman" w:hAnsi="Times New Roman" w:cs="Times New Roman"/>
        </w:rPr>
        <w:t>nak kidolgozása</w:t>
      </w:r>
      <w:r w:rsidRPr="00956940">
        <w:rPr>
          <w:rFonts w:ascii="Times New Roman" w:hAnsi="Times New Roman" w:cs="Times New Roman"/>
        </w:rPr>
        <w:t xml:space="preserve"> a pályázó feladatát képezi, amennyiben az általa tervezet épület/épületegyüttes a jelenlegi szabályozáshoz nem illeszthető.</w:t>
      </w:r>
    </w:p>
    <w:p w14:paraId="24D19CDC" w14:textId="6DE14A62" w:rsidR="00E46CDE" w:rsidRPr="00E46CDE" w:rsidRDefault="00E46CDE" w:rsidP="00E46CDE">
      <w:pPr>
        <w:rPr>
          <w:rFonts w:ascii="Times New Roman" w:hAnsi="Times New Roman" w:cs="Times New Roman"/>
        </w:rPr>
      </w:pPr>
    </w:p>
    <w:p w14:paraId="187B6CAE" w14:textId="77777777" w:rsidR="00E46CDE" w:rsidRPr="00E46CDE" w:rsidRDefault="00E46CDE" w:rsidP="00E46CDE">
      <w:pPr>
        <w:rPr>
          <w:rFonts w:ascii="Times New Roman" w:hAnsi="Times New Roman" w:cs="Times New Roman"/>
        </w:rPr>
      </w:pPr>
      <w:r w:rsidRPr="00E46CDE">
        <w:rPr>
          <w:rFonts w:ascii="Times New Roman" w:hAnsi="Times New Roman" w:cs="Times New Roman"/>
        </w:rPr>
        <w:t>Megvizsgálandó ezen funkciók a területen máshol való elhelyezhetősége, használhatósága, megközelíthetősége akár az iskola, akár a külső területek felől.</w:t>
      </w:r>
    </w:p>
    <w:p w14:paraId="520510FF" w14:textId="77777777" w:rsidR="00E46CDE" w:rsidRDefault="00E46CDE" w:rsidP="00E46CDE">
      <w:pPr>
        <w:rPr>
          <w:rFonts w:ascii="Times New Roman" w:hAnsi="Times New Roman" w:cs="Times New Roman"/>
        </w:rPr>
      </w:pPr>
    </w:p>
    <w:p w14:paraId="2769F2E9" w14:textId="77777777" w:rsidR="00F55705" w:rsidRDefault="00F55705" w:rsidP="00E46CDE">
      <w:pPr>
        <w:rPr>
          <w:rFonts w:ascii="Times New Roman" w:hAnsi="Times New Roman" w:cs="Times New Roman"/>
        </w:rPr>
      </w:pPr>
      <w:r>
        <w:rPr>
          <w:rFonts w:ascii="Times New Roman" w:hAnsi="Times New Roman" w:cs="Times New Roman"/>
        </w:rPr>
        <w:t>A vegyes (iskola és külsős felhasználók) használatú sportlétesítmények maximális létszámú használati esetére méretezett terepszint alatti parkoló létesítése, a belső megközelítések tiszta, átlátható módon való megtervezése alapkövetelmény, ugyanakkor meg kell felelni a tűzvédelmi és kiürítési előírásoknak is.</w:t>
      </w:r>
    </w:p>
    <w:p w14:paraId="26989A2E" w14:textId="77777777" w:rsidR="00F55705" w:rsidRDefault="00F55705" w:rsidP="00E46CDE">
      <w:pPr>
        <w:rPr>
          <w:rFonts w:ascii="Times New Roman" w:hAnsi="Times New Roman" w:cs="Times New Roman"/>
        </w:rPr>
      </w:pPr>
    </w:p>
    <w:p w14:paraId="475F9FC4" w14:textId="77777777" w:rsidR="00F55705" w:rsidRDefault="00F55705" w:rsidP="00E46CDE">
      <w:pPr>
        <w:rPr>
          <w:rFonts w:ascii="Times New Roman" w:hAnsi="Times New Roman" w:cs="Times New Roman"/>
        </w:rPr>
      </w:pPr>
      <w:r>
        <w:rPr>
          <w:rFonts w:ascii="Times New Roman" w:hAnsi="Times New Roman" w:cs="Times New Roman"/>
        </w:rPr>
        <w:t xml:space="preserve">A műemléki védettségű sörházból és a terepszintről megközelíthető pincerendszer </w:t>
      </w:r>
      <w:r w:rsidR="007932C8">
        <w:rPr>
          <w:rFonts w:ascii="Times New Roman" w:hAnsi="Times New Roman" w:cs="Times New Roman"/>
        </w:rPr>
        <w:t>teljes felújítása, új, közösségi és oktatási célú hasznosítása szintén fontos szempont.</w:t>
      </w:r>
    </w:p>
    <w:p w14:paraId="3A80FFDD" w14:textId="77777777" w:rsidR="007932C8" w:rsidRDefault="007932C8" w:rsidP="00E46CDE">
      <w:pPr>
        <w:rPr>
          <w:rFonts w:ascii="Times New Roman" w:hAnsi="Times New Roman" w:cs="Times New Roman"/>
        </w:rPr>
      </w:pPr>
    </w:p>
    <w:p w14:paraId="01E49D14" w14:textId="77777777" w:rsidR="007932C8" w:rsidRDefault="007932C8" w:rsidP="00E46CDE">
      <w:pPr>
        <w:rPr>
          <w:rFonts w:ascii="Times New Roman" w:hAnsi="Times New Roman" w:cs="Times New Roman"/>
        </w:rPr>
      </w:pPr>
      <w:r>
        <w:rPr>
          <w:rFonts w:ascii="Times New Roman" w:hAnsi="Times New Roman" w:cs="Times New Roman"/>
        </w:rPr>
        <w:t>A belső udvar/kert magas szintű tájépítészeti megoldása, közösségi térré fejlesztése a feladat részét képezi.</w:t>
      </w:r>
    </w:p>
    <w:p w14:paraId="3A6AA8EF" w14:textId="77777777" w:rsidR="007932C8" w:rsidRPr="00E46CDE" w:rsidRDefault="007932C8" w:rsidP="00E46CDE">
      <w:pPr>
        <w:rPr>
          <w:rFonts w:ascii="Times New Roman" w:hAnsi="Times New Roman" w:cs="Times New Roman"/>
        </w:rPr>
      </w:pPr>
    </w:p>
    <w:p w14:paraId="28DFBA29" w14:textId="77777777" w:rsidR="00E46CDE" w:rsidRPr="00E46CDE" w:rsidRDefault="00E46CDE" w:rsidP="00E46CDE">
      <w:pPr>
        <w:rPr>
          <w:rFonts w:ascii="Times New Roman" w:hAnsi="Times New Roman" w:cs="Times New Roman"/>
        </w:rPr>
      </w:pPr>
      <w:r w:rsidRPr="00E46CDE">
        <w:rPr>
          <w:rFonts w:ascii="Times New Roman" w:hAnsi="Times New Roman" w:cs="Times New Roman"/>
        </w:rPr>
        <w:t>A felújítási, bővítési munkák megkezdését év kezdetre célszerű ütemezni, ekkorra oktatási célra igénybe vehető – bérelhető - ideiglenes oktatási épületet kell találni, ahol a teljes tanuló létszám elhelyezést nyerhet arra a másfél –két évre, amíg a felújítási munkák tartanak az épületen.</w:t>
      </w:r>
    </w:p>
    <w:p w14:paraId="29F57F80" w14:textId="77777777" w:rsidR="00E46CDE" w:rsidRPr="00E46CDE" w:rsidRDefault="00E46CDE" w:rsidP="00E46CDE">
      <w:pPr>
        <w:rPr>
          <w:rFonts w:ascii="Times New Roman" w:hAnsi="Times New Roman" w:cs="Times New Roman"/>
        </w:rPr>
      </w:pPr>
    </w:p>
    <w:p w14:paraId="4A292BB7" w14:textId="77777777" w:rsidR="00FD41FE" w:rsidRDefault="00FD41FE" w:rsidP="00E46CDE">
      <w:pPr>
        <w:rPr>
          <w:rFonts w:ascii="Times New Roman" w:hAnsi="Times New Roman" w:cs="Times New Roman"/>
        </w:rPr>
      </w:pPr>
    </w:p>
    <w:p w14:paraId="287ED9A2" w14:textId="77777777" w:rsidR="001B7568" w:rsidRPr="00D05366" w:rsidRDefault="001B7568" w:rsidP="00E46CDE">
      <w:pPr>
        <w:rPr>
          <w:rFonts w:ascii="Times New Roman" w:hAnsi="Times New Roman" w:cs="Times New Roman"/>
        </w:rPr>
      </w:pPr>
    </w:p>
    <w:p w14:paraId="256FE0A3" w14:textId="77777777" w:rsidR="00833879" w:rsidRPr="00D05366" w:rsidRDefault="000859BE" w:rsidP="00A60397">
      <w:pPr>
        <w:pStyle w:val="Cmsor1"/>
        <w:rPr>
          <w:rFonts w:ascii="Times New Roman" w:hAnsi="Times New Roman"/>
        </w:rPr>
      </w:pPr>
      <w:bookmarkStart w:id="404" w:name="_Toc361394879"/>
      <w:bookmarkEnd w:id="385"/>
      <w:bookmarkEnd w:id="386"/>
      <w:bookmarkEnd w:id="387"/>
      <w:bookmarkEnd w:id="403"/>
      <w:r w:rsidRPr="00D05366">
        <w:rPr>
          <w:rFonts w:ascii="Times New Roman" w:hAnsi="Times New Roman"/>
        </w:rPr>
        <w:t xml:space="preserve"> </w:t>
      </w:r>
      <w:bookmarkStart w:id="405" w:name="_Toc502848478"/>
      <w:bookmarkStart w:id="406" w:name="_Toc120181333"/>
      <w:r w:rsidR="00833879" w:rsidRPr="00D05366">
        <w:rPr>
          <w:rFonts w:ascii="Times New Roman" w:hAnsi="Times New Roman"/>
        </w:rPr>
        <w:t>M</w:t>
      </w:r>
      <w:r w:rsidR="00E5413D" w:rsidRPr="00D05366">
        <w:rPr>
          <w:rFonts w:ascii="Times New Roman" w:hAnsi="Times New Roman"/>
        </w:rPr>
        <w:t>e</w:t>
      </w:r>
      <w:bookmarkEnd w:id="404"/>
      <w:r w:rsidR="00E5413D" w:rsidRPr="00D05366">
        <w:rPr>
          <w:rFonts w:ascii="Times New Roman" w:hAnsi="Times New Roman"/>
        </w:rPr>
        <w:t>llékletek</w:t>
      </w:r>
      <w:bookmarkEnd w:id="405"/>
      <w:bookmarkEnd w:id="406"/>
    </w:p>
    <w:bookmarkEnd w:id="197"/>
    <w:bookmarkEnd w:id="198"/>
    <w:p w14:paraId="50099D50" w14:textId="77777777" w:rsidR="000F4C17" w:rsidRPr="00D05366" w:rsidRDefault="000F4C17" w:rsidP="0087596A">
      <w:pPr>
        <w:pStyle w:val="Cmsor3"/>
        <w:numPr>
          <w:ilvl w:val="0"/>
          <w:numId w:val="0"/>
        </w:numPr>
        <w:ind w:left="574"/>
        <w:rPr>
          <w:rFonts w:ascii="Times New Roman" w:hAnsi="Times New Roman"/>
        </w:rPr>
      </w:pPr>
    </w:p>
    <w:sectPr w:rsidR="000F4C17" w:rsidRPr="00D05366" w:rsidSect="007A50A6">
      <w:headerReference w:type="even" r:id="rId15"/>
      <w:headerReference w:type="default" r:id="rId16"/>
      <w:footerReference w:type="default" r:id="rId17"/>
      <w:headerReference w:type="first" r:id="rId18"/>
      <w:footerReference w:type="first" r:id="rId19"/>
      <w:type w:val="continuous"/>
      <w:pgSz w:w="11907" w:h="16839" w:code="9"/>
      <w:pgMar w:top="1701" w:right="1417" w:bottom="1701" w:left="1418" w:header="851" w:footer="680" w:gutter="0"/>
      <w:pgNumType w:start="3"/>
      <w:cols w:space="567"/>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5DDCF" w14:textId="77777777" w:rsidR="004D2F17" w:rsidRDefault="004D2F17" w:rsidP="00B37BB2">
      <w:pPr>
        <w:spacing w:before="0"/>
      </w:pPr>
      <w:r>
        <w:separator/>
      </w:r>
    </w:p>
  </w:endnote>
  <w:endnote w:type="continuationSeparator" w:id="0">
    <w:p w14:paraId="2B683697" w14:textId="77777777" w:rsidR="004D2F17" w:rsidRDefault="004D2F17" w:rsidP="00B37BB2">
      <w:pPr>
        <w:spacing w:before="0"/>
      </w:pPr>
      <w:r>
        <w:continuationSeparator/>
      </w:r>
    </w:p>
  </w:endnote>
  <w:endnote w:type="continuationNotice" w:id="1">
    <w:p w14:paraId="085047EE" w14:textId="77777777" w:rsidR="004D2F17" w:rsidRDefault="004D2F17">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Raleway">
    <w:charset w:val="EE"/>
    <w:family w:val="auto"/>
    <w:pitch w:val="variable"/>
    <w:sig w:usb0="A00002FF" w:usb1="5000205B" w:usb2="00000000" w:usb3="00000000" w:csb0="00000197" w:csb1="00000000"/>
  </w:font>
  <w:font w:name="MyriadPro-Light">
    <w:altName w:val="MS Gothic"/>
    <w:panose1 w:val="00000000000000000000"/>
    <w:charset w:val="80"/>
    <w:family w:val="swiss"/>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2B80" w14:textId="77777777" w:rsidR="004D2F17" w:rsidRDefault="004D2F17">
    <w:pPr>
      <w:pStyle w:val="llb"/>
      <w:jc w:val="right"/>
    </w:pPr>
  </w:p>
  <w:p w14:paraId="5398ABD5" w14:textId="77777777" w:rsidR="004D2F17" w:rsidRDefault="004D2F17">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7B812" w14:textId="77777777" w:rsidR="004D2F17" w:rsidRPr="003145E0" w:rsidRDefault="004D2F17">
    <w:pPr>
      <w:pStyle w:val="llb"/>
      <w:jc w:val="center"/>
      <w:rPr>
        <w:rFonts w:ascii="Times New Roman" w:hAnsi="Times New Roman" w:cs="Times New Roman"/>
        <w:sz w:val="24"/>
        <w:szCs w:val="22"/>
      </w:rPr>
    </w:pPr>
  </w:p>
  <w:p w14:paraId="2F4D4A4E" w14:textId="77777777" w:rsidR="004D2F17" w:rsidRDefault="004D2F17">
    <w:pPr>
      <w:pStyle w:val="ll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3625855"/>
      <w:docPartObj>
        <w:docPartGallery w:val="Page Numbers (Bottom of Page)"/>
        <w:docPartUnique/>
      </w:docPartObj>
    </w:sdtPr>
    <w:sdtEndPr>
      <w:rPr>
        <w:rFonts w:ascii="Times New Roman" w:hAnsi="Times New Roman" w:cs="Times New Roman"/>
        <w:sz w:val="24"/>
        <w:szCs w:val="22"/>
      </w:rPr>
    </w:sdtEndPr>
    <w:sdtContent>
      <w:p w14:paraId="4D744733" w14:textId="77777777" w:rsidR="004D2F17" w:rsidRPr="002C348E" w:rsidRDefault="004D2F17">
        <w:pPr>
          <w:pStyle w:val="llb"/>
          <w:jc w:val="center"/>
          <w:rPr>
            <w:rFonts w:ascii="Times New Roman" w:hAnsi="Times New Roman" w:cs="Times New Roman"/>
            <w:sz w:val="24"/>
            <w:szCs w:val="22"/>
          </w:rPr>
        </w:pPr>
        <w:r w:rsidRPr="002C348E">
          <w:rPr>
            <w:rFonts w:ascii="Times New Roman" w:hAnsi="Times New Roman" w:cs="Times New Roman"/>
            <w:sz w:val="24"/>
            <w:szCs w:val="22"/>
          </w:rPr>
          <w:fldChar w:fldCharType="begin"/>
        </w:r>
        <w:r w:rsidRPr="002C348E">
          <w:rPr>
            <w:rFonts w:ascii="Times New Roman" w:hAnsi="Times New Roman" w:cs="Times New Roman"/>
            <w:sz w:val="24"/>
            <w:szCs w:val="22"/>
          </w:rPr>
          <w:instrText>PAGE   \* MERGEFORMAT</w:instrText>
        </w:r>
        <w:r w:rsidRPr="002C348E">
          <w:rPr>
            <w:rFonts w:ascii="Times New Roman" w:hAnsi="Times New Roman" w:cs="Times New Roman"/>
            <w:sz w:val="24"/>
            <w:szCs w:val="22"/>
          </w:rPr>
          <w:fldChar w:fldCharType="separate"/>
        </w:r>
        <w:r w:rsidR="00F907A7">
          <w:rPr>
            <w:rFonts w:ascii="Times New Roman" w:hAnsi="Times New Roman" w:cs="Times New Roman"/>
            <w:noProof/>
            <w:sz w:val="24"/>
            <w:szCs w:val="22"/>
          </w:rPr>
          <w:t>22</w:t>
        </w:r>
        <w:r w:rsidRPr="002C348E">
          <w:rPr>
            <w:rFonts w:ascii="Times New Roman" w:hAnsi="Times New Roman" w:cs="Times New Roman"/>
            <w:sz w:val="24"/>
            <w:szCs w:val="22"/>
          </w:rPr>
          <w:fldChar w:fldCharType="end"/>
        </w:r>
      </w:p>
    </w:sdtContent>
  </w:sdt>
  <w:p w14:paraId="00DC3BA9" w14:textId="77777777" w:rsidR="004D2F17" w:rsidRDefault="004D2F17">
    <w:pPr>
      <w:pStyle w:val="ll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04E19" w14:textId="77777777" w:rsidR="004D2F17" w:rsidRPr="002A5C2D" w:rsidRDefault="004D2F17" w:rsidP="008B431A">
    <w:pPr>
      <w:pStyle w:val="llb"/>
      <w:ind w:firstLine="0"/>
      <w:rPr>
        <w:rStyle w:val="Oldalszm"/>
        <w:noProof/>
      </w:rPr>
    </w:pPr>
    <w:r>
      <w:rPr>
        <w:noProof/>
        <w:lang w:eastAsia="hu-HU"/>
      </w:rPr>
      <w:drawing>
        <wp:anchor distT="0" distB="0" distL="114300" distR="114300" simplePos="0" relativeHeight="251657728" behindDoc="1" locked="0" layoutInCell="1" allowOverlap="1" wp14:anchorId="3688E26F" wp14:editId="3C637D5D">
          <wp:simplePos x="0" y="0"/>
          <wp:positionH relativeFrom="column">
            <wp:posOffset>-902335</wp:posOffset>
          </wp:positionH>
          <wp:positionV relativeFrom="page">
            <wp:posOffset>5618480</wp:posOffset>
          </wp:positionV>
          <wp:extent cx="7581900" cy="5050155"/>
          <wp:effectExtent l="0" t="0" r="0" b="0"/>
          <wp:wrapTight wrapText="bothSides">
            <wp:wrapPolygon edited="0">
              <wp:start x="0" y="0"/>
              <wp:lineTo x="0" y="21510"/>
              <wp:lineTo x="21546" y="21510"/>
              <wp:lineTo x="21546" y="0"/>
              <wp:lineTo x="0" y="0"/>
            </wp:wrapPolygon>
          </wp:wrapTight>
          <wp:docPr id="2"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505015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A3053F" w14:textId="77777777" w:rsidR="004D2F17" w:rsidRDefault="004D2F17" w:rsidP="00B37BB2">
      <w:pPr>
        <w:spacing w:before="0"/>
      </w:pPr>
      <w:r>
        <w:separator/>
      </w:r>
    </w:p>
  </w:footnote>
  <w:footnote w:type="continuationSeparator" w:id="0">
    <w:p w14:paraId="26D09607" w14:textId="77777777" w:rsidR="004D2F17" w:rsidRDefault="004D2F17" w:rsidP="00B37BB2">
      <w:pPr>
        <w:spacing w:before="0"/>
      </w:pPr>
      <w:r>
        <w:continuationSeparator/>
      </w:r>
    </w:p>
  </w:footnote>
  <w:footnote w:type="continuationNotice" w:id="1">
    <w:p w14:paraId="5EF2D640" w14:textId="77777777" w:rsidR="004D2F17" w:rsidRDefault="004D2F17">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7DC7F" w14:textId="77777777" w:rsidR="004D2F17" w:rsidRPr="003145E0" w:rsidRDefault="004D2F17" w:rsidP="003145E0">
    <w:pPr>
      <w:pStyle w:val="lfej"/>
      <w:jc w:val="center"/>
      <w:rPr>
        <w:rFonts w:ascii="Times New Roman" w:hAnsi="Times New Roman" w:cs="Times New Roman"/>
        <w:sz w:val="24"/>
        <w:szCs w:val="24"/>
      </w:rPr>
    </w:pPr>
    <w:proofErr w:type="spellStart"/>
    <w:r w:rsidRPr="003145E0">
      <w:rPr>
        <w:rFonts w:ascii="Times New Roman" w:hAnsi="Times New Roman" w:cs="Times New Roman"/>
        <w:sz w:val="24"/>
        <w:szCs w:val="24"/>
      </w:rPr>
      <w:t>Ranolder</w:t>
    </w:r>
    <w:proofErr w:type="spellEnd"/>
    <w:r w:rsidRPr="003145E0">
      <w:rPr>
        <w:rFonts w:ascii="Times New Roman" w:hAnsi="Times New Roman" w:cs="Times New Roman"/>
        <w:sz w:val="24"/>
        <w:szCs w:val="24"/>
      </w:rPr>
      <w:t xml:space="preserve"> János Vagyonkezelő Igazgatóság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B0814" w14:textId="77777777" w:rsidR="004D2F17" w:rsidRDefault="004D2F17">
    <w:pPr>
      <w:pStyle w:val="lfej"/>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1847B" w14:textId="77777777" w:rsidR="004D2F17" w:rsidRPr="002C348E" w:rsidRDefault="004D2F17" w:rsidP="002C348E">
    <w:pPr>
      <w:pStyle w:val="lfej"/>
      <w:jc w:val="center"/>
      <w:rPr>
        <w:rFonts w:ascii="Times New Roman" w:hAnsi="Times New Roman" w:cs="Times New Roman"/>
      </w:rPr>
    </w:pPr>
    <w:proofErr w:type="spellStart"/>
    <w:r w:rsidRPr="002C348E">
      <w:rPr>
        <w:rFonts w:ascii="Times New Roman" w:hAnsi="Times New Roman" w:cs="Times New Roman"/>
      </w:rPr>
      <w:t>Ranolder</w:t>
    </w:r>
    <w:proofErr w:type="spellEnd"/>
    <w:r w:rsidRPr="002C348E">
      <w:rPr>
        <w:rFonts w:ascii="Times New Roman" w:hAnsi="Times New Roman" w:cs="Times New Roman"/>
      </w:rPr>
      <w:t xml:space="preserve"> János Vagyonkezelő Igazgatóság</w:t>
    </w:r>
  </w:p>
  <w:p w14:paraId="6DA42B5D" w14:textId="77777777" w:rsidR="004D2F17" w:rsidRPr="002C348E" w:rsidRDefault="004D2F17" w:rsidP="002C348E">
    <w:pPr>
      <w:pStyle w:val="lfej"/>
      <w:jc w:val="center"/>
      <w:rPr>
        <w:i/>
        <w:iCs/>
      </w:rPr>
    </w:pPr>
    <w:r w:rsidRPr="002C348E">
      <w:rPr>
        <w:rFonts w:ascii="Times New Roman" w:hAnsi="Times New Roman" w:cs="Times New Roman"/>
        <w:i/>
        <w:iCs/>
      </w:rPr>
      <w:t>„</w:t>
    </w:r>
    <w:proofErr w:type="spellStart"/>
    <w:r w:rsidRPr="00AF058A">
      <w:rPr>
        <w:rFonts w:ascii="Times New Roman" w:hAnsi="Times New Roman" w:cs="Times New Roman"/>
        <w:i/>
        <w:iCs/>
      </w:rPr>
      <w:t>Ranolder</w:t>
    </w:r>
    <w:proofErr w:type="spellEnd"/>
    <w:r w:rsidRPr="00AF058A">
      <w:rPr>
        <w:rFonts w:ascii="Times New Roman" w:hAnsi="Times New Roman" w:cs="Times New Roman"/>
        <w:i/>
        <w:iCs/>
      </w:rPr>
      <w:t xml:space="preserve"> oktatási, kulturális és sportközpont</w:t>
    </w:r>
    <w:r w:rsidRPr="002C348E">
      <w:rPr>
        <w:rFonts w:ascii="Times New Roman" w:hAnsi="Times New Roman" w:cs="Times New Roman"/>
        <w:i/>
        <w:iCs/>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0DBB0" w14:textId="77777777" w:rsidR="004D2F17" w:rsidRDefault="004D2F17">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B7DE4"/>
    <w:multiLevelType w:val="hybridMultilevel"/>
    <w:tmpl w:val="75F47DA2"/>
    <w:lvl w:ilvl="0" w:tplc="2FD2EA76">
      <w:start w:val="1"/>
      <w:numFmt w:val="bullet"/>
      <w:lvlText w:val=""/>
      <w:lvlJc w:val="left"/>
      <w:pPr>
        <w:ind w:left="587" w:hanging="360"/>
      </w:pPr>
      <w:rPr>
        <w:rFonts w:ascii="Wingdings" w:hAnsi="Wingdings" w:hint="default"/>
        <w:color w:val="00A0C0"/>
      </w:rPr>
    </w:lvl>
    <w:lvl w:ilvl="1" w:tplc="040E0003" w:tentative="1">
      <w:start w:val="1"/>
      <w:numFmt w:val="bullet"/>
      <w:lvlText w:val="o"/>
      <w:lvlJc w:val="left"/>
      <w:pPr>
        <w:ind w:left="1307" w:hanging="360"/>
      </w:pPr>
      <w:rPr>
        <w:rFonts w:ascii="Courier New" w:hAnsi="Courier New" w:cs="Courier New" w:hint="default"/>
      </w:rPr>
    </w:lvl>
    <w:lvl w:ilvl="2" w:tplc="040E0005" w:tentative="1">
      <w:start w:val="1"/>
      <w:numFmt w:val="bullet"/>
      <w:lvlText w:val=""/>
      <w:lvlJc w:val="left"/>
      <w:pPr>
        <w:ind w:left="2027" w:hanging="360"/>
      </w:pPr>
      <w:rPr>
        <w:rFonts w:ascii="Wingdings" w:hAnsi="Wingdings" w:hint="default"/>
      </w:rPr>
    </w:lvl>
    <w:lvl w:ilvl="3" w:tplc="040E0001" w:tentative="1">
      <w:start w:val="1"/>
      <w:numFmt w:val="bullet"/>
      <w:lvlText w:val=""/>
      <w:lvlJc w:val="left"/>
      <w:pPr>
        <w:ind w:left="2747" w:hanging="360"/>
      </w:pPr>
      <w:rPr>
        <w:rFonts w:ascii="Symbol" w:hAnsi="Symbol" w:hint="default"/>
      </w:rPr>
    </w:lvl>
    <w:lvl w:ilvl="4" w:tplc="040E0003" w:tentative="1">
      <w:start w:val="1"/>
      <w:numFmt w:val="bullet"/>
      <w:lvlText w:val="o"/>
      <w:lvlJc w:val="left"/>
      <w:pPr>
        <w:ind w:left="3467" w:hanging="360"/>
      </w:pPr>
      <w:rPr>
        <w:rFonts w:ascii="Courier New" w:hAnsi="Courier New" w:cs="Courier New" w:hint="default"/>
      </w:rPr>
    </w:lvl>
    <w:lvl w:ilvl="5" w:tplc="040E0005" w:tentative="1">
      <w:start w:val="1"/>
      <w:numFmt w:val="bullet"/>
      <w:lvlText w:val=""/>
      <w:lvlJc w:val="left"/>
      <w:pPr>
        <w:ind w:left="4187" w:hanging="360"/>
      </w:pPr>
      <w:rPr>
        <w:rFonts w:ascii="Wingdings" w:hAnsi="Wingdings" w:hint="default"/>
      </w:rPr>
    </w:lvl>
    <w:lvl w:ilvl="6" w:tplc="040E0001" w:tentative="1">
      <w:start w:val="1"/>
      <w:numFmt w:val="bullet"/>
      <w:lvlText w:val=""/>
      <w:lvlJc w:val="left"/>
      <w:pPr>
        <w:ind w:left="4907" w:hanging="360"/>
      </w:pPr>
      <w:rPr>
        <w:rFonts w:ascii="Symbol" w:hAnsi="Symbol" w:hint="default"/>
      </w:rPr>
    </w:lvl>
    <w:lvl w:ilvl="7" w:tplc="040E0003" w:tentative="1">
      <w:start w:val="1"/>
      <w:numFmt w:val="bullet"/>
      <w:lvlText w:val="o"/>
      <w:lvlJc w:val="left"/>
      <w:pPr>
        <w:ind w:left="5627" w:hanging="360"/>
      </w:pPr>
      <w:rPr>
        <w:rFonts w:ascii="Courier New" w:hAnsi="Courier New" w:cs="Courier New" w:hint="default"/>
      </w:rPr>
    </w:lvl>
    <w:lvl w:ilvl="8" w:tplc="040E0005" w:tentative="1">
      <w:start w:val="1"/>
      <w:numFmt w:val="bullet"/>
      <w:lvlText w:val=""/>
      <w:lvlJc w:val="left"/>
      <w:pPr>
        <w:ind w:left="6347" w:hanging="360"/>
      </w:pPr>
      <w:rPr>
        <w:rFonts w:ascii="Wingdings" w:hAnsi="Wingdings" w:hint="default"/>
      </w:rPr>
    </w:lvl>
  </w:abstractNum>
  <w:abstractNum w:abstractNumId="1" w15:restartNumberingAfterBreak="0">
    <w:nsid w:val="0E726629"/>
    <w:multiLevelType w:val="hybridMultilevel"/>
    <w:tmpl w:val="5C34A040"/>
    <w:lvl w:ilvl="0" w:tplc="3DD44E18">
      <w:start w:val="1"/>
      <w:numFmt w:val="bullet"/>
      <w:lvlText w:val=""/>
      <w:lvlJc w:val="left"/>
      <w:pPr>
        <w:ind w:left="720" w:hanging="360"/>
      </w:pPr>
      <w:rPr>
        <w:rFonts w:ascii="Wingdings" w:hAnsi="Wingdings" w:hint="default"/>
        <w:color w:val="00A0C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18AC3F98"/>
    <w:multiLevelType w:val="multilevel"/>
    <w:tmpl w:val="75E2F27E"/>
    <w:lvl w:ilvl="0">
      <w:start w:val="1"/>
      <w:numFmt w:val="decimal"/>
      <w:pStyle w:val="Cmsor1"/>
      <w:lvlText w:val="%1."/>
      <w:lvlJc w:val="left"/>
      <w:pPr>
        <w:ind w:left="360" w:hanging="360"/>
      </w:pPr>
      <w:rPr>
        <w:rFonts w:hint="default"/>
      </w:rPr>
    </w:lvl>
    <w:lvl w:ilvl="1">
      <w:start w:val="1"/>
      <w:numFmt w:val="decimal"/>
      <w:pStyle w:val="Cmsor3"/>
      <w:lvlText w:val="%1.%2."/>
      <w:lvlJc w:val="left"/>
      <w:pPr>
        <w:ind w:left="574" w:hanging="432"/>
      </w:pPr>
      <w:rPr>
        <w:rFonts w:hint="default"/>
        <w:b/>
        <w:sz w:val="22"/>
        <w:szCs w:val="22"/>
      </w:rPr>
    </w:lvl>
    <w:lvl w:ilvl="2">
      <w:start w:val="1"/>
      <w:numFmt w:val="decimal"/>
      <w:pStyle w:val="Cmsor4"/>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CBE254E"/>
    <w:multiLevelType w:val="hybridMultilevel"/>
    <w:tmpl w:val="AA60A772"/>
    <w:lvl w:ilvl="0" w:tplc="040E0001">
      <w:start w:val="1"/>
      <w:numFmt w:val="bullet"/>
      <w:lvlText w:val=""/>
      <w:lvlJc w:val="left"/>
      <w:pPr>
        <w:ind w:left="947" w:hanging="360"/>
      </w:pPr>
      <w:rPr>
        <w:rFonts w:ascii="Symbol" w:hAnsi="Symbol" w:hint="default"/>
      </w:rPr>
    </w:lvl>
    <w:lvl w:ilvl="1" w:tplc="040E0003" w:tentative="1">
      <w:start w:val="1"/>
      <w:numFmt w:val="bullet"/>
      <w:lvlText w:val="o"/>
      <w:lvlJc w:val="left"/>
      <w:pPr>
        <w:ind w:left="1667" w:hanging="360"/>
      </w:pPr>
      <w:rPr>
        <w:rFonts w:ascii="Courier New" w:hAnsi="Courier New" w:cs="Courier New" w:hint="default"/>
      </w:rPr>
    </w:lvl>
    <w:lvl w:ilvl="2" w:tplc="040E0005" w:tentative="1">
      <w:start w:val="1"/>
      <w:numFmt w:val="bullet"/>
      <w:lvlText w:val=""/>
      <w:lvlJc w:val="left"/>
      <w:pPr>
        <w:ind w:left="2387" w:hanging="360"/>
      </w:pPr>
      <w:rPr>
        <w:rFonts w:ascii="Wingdings" w:hAnsi="Wingdings" w:hint="default"/>
      </w:rPr>
    </w:lvl>
    <w:lvl w:ilvl="3" w:tplc="040E0001" w:tentative="1">
      <w:start w:val="1"/>
      <w:numFmt w:val="bullet"/>
      <w:lvlText w:val=""/>
      <w:lvlJc w:val="left"/>
      <w:pPr>
        <w:ind w:left="3107" w:hanging="360"/>
      </w:pPr>
      <w:rPr>
        <w:rFonts w:ascii="Symbol" w:hAnsi="Symbol" w:hint="default"/>
      </w:rPr>
    </w:lvl>
    <w:lvl w:ilvl="4" w:tplc="040E0003" w:tentative="1">
      <w:start w:val="1"/>
      <w:numFmt w:val="bullet"/>
      <w:lvlText w:val="o"/>
      <w:lvlJc w:val="left"/>
      <w:pPr>
        <w:ind w:left="3827" w:hanging="360"/>
      </w:pPr>
      <w:rPr>
        <w:rFonts w:ascii="Courier New" w:hAnsi="Courier New" w:cs="Courier New" w:hint="default"/>
      </w:rPr>
    </w:lvl>
    <w:lvl w:ilvl="5" w:tplc="040E0005" w:tentative="1">
      <w:start w:val="1"/>
      <w:numFmt w:val="bullet"/>
      <w:lvlText w:val=""/>
      <w:lvlJc w:val="left"/>
      <w:pPr>
        <w:ind w:left="4547" w:hanging="360"/>
      </w:pPr>
      <w:rPr>
        <w:rFonts w:ascii="Wingdings" w:hAnsi="Wingdings" w:hint="default"/>
      </w:rPr>
    </w:lvl>
    <w:lvl w:ilvl="6" w:tplc="040E0001" w:tentative="1">
      <w:start w:val="1"/>
      <w:numFmt w:val="bullet"/>
      <w:lvlText w:val=""/>
      <w:lvlJc w:val="left"/>
      <w:pPr>
        <w:ind w:left="5267" w:hanging="360"/>
      </w:pPr>
      <w:rPr>
        <w:rFonts w:ascii="Symbol" w:hAnsi="Symbol" w:hint="default"/>
      </w:rPr>
    </w:lvl>
    <w:lvl w:ilvl="7" w:tplc="040E0003" w:tentative="1">
      <w:start w:val="1"/>
      <w:numFmt w:val="bullet"/>
      <w:lvlText w:val="o"/>
      <w:lvlJc w:val="left"/>
      <w:pPr>
        <w:ind w:left="5987" w:hanging="360"/>
      </w:pPr>
      <w:rPr>
        <w:rFonts w:ascii="Courier New" w:hAnsi="Courier New" w:cs="Courier New" w:hint="default"/>
      </w:rPr>
    </w:lvl>
    <w:lvl w:ilvl="8" w:tplc="040E0005" w:tentative="1">
      <w:start w:val="1"/>
      <w:numFmt w:val="bullet"/>
      <w:lvlText w:val=""/>
      <w:lvlJc w:val="left"/>
      <w:pPr>
        <w:ind w:left="6707" w:hanging="360"/>
      </w:pPr>
      <w:rPr>
        <w:rFonts w:ascii="Wingdings" w:hAnsi="Wingdings" w:hint="default"/>
      </w:rPr>
    </w:lvl>
  </w:abstractNum>
  <w:abstractNum w:abstractNumId="4" w15:restartNumberingAfterBreak="0">
    <w:nsid w:val="32366C3E"/>
    <w:multiLevelType w:val="hybridMultilevel"/>
    <w:tmpl w:val="C7BE638C"/>
    <w:lvl w:ilvl="0" w:tplc="040E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BC770C4"/>
    <w:multiLevelType w:val="hybridMultilevel"/>
    <w:tmpl w:val="6366D0D8"/>
    <w:lvl w:ilvl="0" w:tplc="A8ECD7D0">
      <w:start w:val="1"/>
      <w:numFmt w:val="bullet"/>
      <w:lvlText w:val=""/>
      <w:lvlJc w:val="left"/>
      <w:pPr>
        <w:ind w:left="729" w:hanging="360"/>
      </w:pPr>
      <w:rPr>
        <w:rFonts w:ascii="Wingdings" w:hAnsi="Wingdings" w:hint="default"/>
        <w:color w:val="00A0C0"/>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6" w15:restartNumberingAfterBreak="0">
    <w:nsid w:val="40BD5DAC"/>
    <w:multiLevelType w:val="hybridMultilevel"/>
    <w:tmpl w:val="D0FCFDEE"/>
    <w:lvl w:ilvl="0" w:tplc="040E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1245212"/>
    <w:multiLevelType w:val="hybridMultilevel"/>
    <w:tmpl w:val="80EC4298"/>
    <w:lvl w:ilvl="0" w:tplc="040E0005">
      <w:start w:val="1"/>
      <w:numFmt w:val="bullet"/>
      <w:lvlText w:val=""/>
      <w:lvlJc w:val="left"/>
      <w:pPr>
        <w:ind w:left="1429" w:hanging="360"/>
      </w:pPr>
      <w:rPr>
        <w:rFonts w:ascii="Wingdings" w:hAnsi="Wingdings" w:hint="default"/>
        <w:color w:val="00A0C0"/>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8" w15:restartNumberingAfterBreak="0">
    <w:nsid w:val="43887D45"/>
    <w:multiLevelType w:val="hybridMultilevel"/>
    <w:tmpl w:val="18A01F82"/>
    <w:lvl w:ilvl="0" w:tplc="040E0005">
      <w:start w:val="1"/>
      <w:numFmt w:val="bullet"/>
      <w:lvlText w:val=""/>
      <w:lvlJc w:val="left"/>
      <w:pPr>
        <w:ind w:left="1637" w:hanging="360"/>
      </w:pPr>
      <w:rPr>
        <w:rFonts w:ascii="Wingdings" w:hAnsi="Wingdings" w:hint="default"/>
        <w:color w:val="00A0C0"/>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9" w15:restartNumberingAfterBreak="0">
    <w:nsid w:val="46A02DAF"/>
    <w:multiLevelType w:val="hybridMultilevel"/>
    <w:tmpl w:val="8946B5A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50947F8B"/>
    <w:multiLevelType w:val="multilevel"/>
    <w:tmpl w:val="7DD0F8A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Cmsor9"/>
      <w:lvlText w:val="%1.%2.%3.%4.%5.%6.%7.%8.%9."/>
      <w:lvlJc w:val="left"/>
      <w:pPr>
        <w:tabs>
          <w:tab w:val="num" w:pos="1800"/>
        </w:tabs>
        <w:ind w:left="1800" w:hanging="1800"/>
      </w:pPr>
      <w:rPr>
        <w:rFonts w:hint="default"/>
      </w:rPr>
    </w:lvl>
  </w:abstractNum>
  <w:abstractNum w:abstractNumId="11" w15:restartNumberingAfterBreak="0">
    <w:nsid w:val="549F253A"/>
    <w:multiLevelType w:val="hybridMultilevel"/>
    <w:tmpl w:val="8AAA445A"/>
    <w:lvl w:ilvl="0" w:tplc="040E0017">
      <w:start w:val="1"/>
      <w:numFmt w:val="lowerLetter"/>
      <w:lvlText w:val="%1)"/>
      <w:lvlJc w:val="left"/>
      <w:pPr>
        <w:ind w:left="1151" w:hanging="360"/>
      </w:pPr>
      <w:rPr>
        <w:rFonts w:hint="default"/>
      </w:rPr>
    </w:lvl>
    <w:lvl w:ilvl="1" w:tplc="FFFFFFFF" w:tentative="1">
      <w:start w:val="1"/>
      <w:numFmt w:val="bullet"/>
      <w:lvlText w:val="o"/>
      <w:lvlJc w:val="left"/>
      <w:pPr>
        <w:ind w:left="1871" w:hanging="360"/>
      </w:pPr>
      <w:rPr>
        <w:rFonts w:ascii="Courier New" w:hAnsi="Courier New" w:cs="Courier New" w:hint="default"/>
      </w:rPr>
    </w:lvl>
    <w:lvl w:ilvl="2" w:tplc="FFFFFFFF" w:tentative="1">
      <w:start w:val="1"/>
      <w:numFmt w:val="bullet"/>
      <w:lvlText w:val=""/>
      <w:lvlJc w:val="left"/>
      <w:pPr>
        <w:ind w:left="2591" w:hanging="360"/>
      </w:pPr>
      <w:rPr>
        <w:rFonts w:ascii="Wingdings" w:hAnsi="Wingdings" w:hint="default"/>
      </w:rPr>
    </w:lvl>
    <w:lvl w:ilvl="3" w:tplc="FFFFFFFF" w:tentative="1">
      <w:start w:val="1"/>
      <w:numFmt w:val="bullet"/>
      <w:lvlText w:val=""/>
      <w:lvlJc w:val="left"/>
      <w:pPr>
        <w:ind w:left="3311" w:hanging="360"/>
      </w:pPr>
      <w:rPr>
        <w:rFonts w:ascii="Symbol" w:hAnsi="Symbol" w:hint="default"/>
      </w:rPr>
    </w:lvl>
    <w:lvl w:ilvl="4" w:tplc="FFFFFFFF" w:tentative="1">
      <w:start w:val="1"/>
      <w:numFmt w:val="bullet"/>
      <w:lvlText w:val="o"/>
      <w:lvlJc w:val="left"/>
      <w:pPr>
        <w:ind w:left="4031" w:hanging="360"/>
      </w:pPr>
      <w:rPr>
        <w:rFonts w:ascii="Courier New" w:hAnsi="Courier New" w:cs="Courier New" w:hint="default"/>
      </w:rPr>
    </w:lvl>
    <w:lvl w:ilvl="5" w:tplc="FFFFFFFF" w:tentative="1">
      <w:start w:val="1"/>
      <w:numFmt w:val="bullet"/>
      <w:lvlText w:val=""/>
      <w:lvlJc w:val="left"/>
      <w:pPr>
        <w:ind w:left="4751" w:hanging="360"/>
      </w:pPr>
      <w:rPr>
        <w:rFonts w:ascii="Wingdings" w:hAnsi="Wingdings" w:hint="default"/>
      </w:rPr>
    </w:lvl>
    <w:lvl w:ilvl="6" w:tplc="FFFFFFFF" w:tentative="1">
      <w:start w:val="1"/>
      <w:numFmt w:val="bullet"/>
      <w:lvlText w:val=""/>
      <w:lvlJc w:val="left"/>
      <w:pPr>
        <w:ind w:left="5471" w:hanging="360"/>
      </w:pPr>
      <w:rPr>
        <w:rFonts w:ascii="Symbol" w:hAnsi="Symbol" w:hint="default"/>
      </w:rPr>
    </w:lvl>
    <w:lvl w:ilvl="7" w:tplc="FFFFFFFF" w:tentative="1">
      <w:start w:val="1"/>
      <w:numFmt w:val="bullet"/>
      <w:lvlText w:val="o"/>
      <w:lvlJc w:val="left"/>
      <w:pPr>
        <w:ind w:left="6191" w:hanging="360"/>
      </w:pPr>
      <w:rPr>
        <w:rFonts w:ascii="Courier New" w:hAnsi="Courier New" w:cs="Courier New" w:hint="default"/>
      </w:rPr>
    </w:lvl>
    <w:lvl w:ilvl="8" w:tplc="FFFFFFFF" w:tentative="1">
      <w:start w:val="1"/>
      <w:numFmt w:val="bullet"/>
      <w:lvlText w:val=""/>
      <w:lvlJc w:val="left"/>
      <w:pPr>
        <w:ind w:left="6911" w:hanging="360"/>
      </w:pPr>
      <w:rPr>
        <w:rFonts w:ascii="Wingdings" w:hAnsi="Wingdings" w:hint="default"/>
      </w:rPr>
    </w:lvl>
  </w:abstractNum>
  <w:abstractNum w:abstractNumId="12" w15:restartNumberingAfterBreak="0">
    <w:nsid w:val="5BB17007"/>
    <w:multiLevelType w:val="hybridMultilevel"/>
    <w:tmpl w:val="A0289F36"/>
    <w:lvl w:ilvl="0" w:tplc="FA9030BA">
      <w:numFmt w:val="bullet"/>
      <w:lvlText w:val="-"/>
      <w:lvlJc w:val="left"/>
      <w:pPr>
        <w:ind w:left="720" w:hanging="360"/>
      </w:pPr>
      <w:rPr>
        <w:rFonts w:ascii="Times New Roman" w:eastAsia="Arial Unicode MS"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7424600C"/>
    <w:multiLevelType w:val="hybridMultilevel"/>
    <w:tmpl w:val="0A745E22"/>
    <w:lvl w:ilvl="0" w:tplc="C4DA8EA2">
      <w:start w:val="1"/>
      <w:numFmt w:val="bullet"/>
      <w:lvlText w:val=""/>
      <w:lvlJc w:val="left"/>
      <w:pPr>
        <w:ind w:left="720" w:hanging="360"/>
      </w:pPr>
      <w:rPr>
        <w:rFonts w:ascii="Wingdings" w:hAnsi="Wingdings" w:hint="default"/>
        <w:color w:val="00A0C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7CF21162"/>
    <w:multiLevelType w:val="hybridMultilevel"/>
    <w:tmpl w:val="BCCEBC14"/>
    <w:lvl w:ilvl="0" w:tplc="040E0017">
      <w:start w:val="1"/>
      <w:numFmt w:val="lowerLetter"/>
      <w:lvlText w:val="%1)"/>
      <w:lvlJc w:val="left"/>
      <w:pPr>
        <w:ind w:left="1151" w:hanging="360"/>
      </w:pPr>
      <w:rPr>
        <w:rFonts w:hint="default"/>
      </w:rPr>
    </w:lvl>
    <w:lvl w:ilvl="1" w:tplc="FFFFFFFF" w:tentative="1">
      <w:start w:val="1"/>
      <w:numFmt w:val="bullet"/>
      <w:lvlText w:val="o"/>
      <w:lvlJc w:val="left"/>
      <w:pPr>
        <w:ind w:left="1871" w:hanging="360"/>
      </w:pPr>
      <w:rPr>
        <w:rFonts w:ascii="Courier New" w:hAnsi="Courier New" w:cs="Courier New" w:hint="default"/>
      </w:rPr>
    </w:lvl>
    <w:lvl w:ilvl="2" w:tplc="FFFFFFFF" w:tentative="1">
      <w:start w:val="1"/>
      <w:numFmt w:val="bullet"/>
      <w:lvlText w:val=""/>
      <w:lvlJc w:val="left"/>
      <w:pPr>
        <w:ind w:left="2591" w:hanging="360"/>
      </w:pPr>
      <w:rPr>
        <w:rFonts w:ascii="Wingdings" w:hAnsi="Wingdings" w:hint="default"/>
      </w:rPr>
    </w:lvl>
    <w:lvl w:ilvl="3" w:tplc="FFFFFFFF" w:tentative="1">
      <w:start w:val="1"/>
      <w:numFmt w:val="bullet"/>
      <w:lvlText w:val=""/>
      <w:lvlJc w:val="left"/>
      <w:pPr>
        <w:ind w:left="3311" w:hanging="360"/>
      </w:pPr>
      <w:rPr>
        <w:rFonts w:ascii="Symbol" w:hAnsi="Symbol" w:hint="default"/>
      </w:rPr>
    </w:lvl>
    <w:lvl w:ilvl="4" w:tplc="FFFFFFFF" w:tentative="1">
      <w:start w:val="1"/>
      <w:numFmt w:val="bullet"/>
      <w:lvlText w:val="o"/>
      <w:lvlJc w:val="left"/>
      <w:pPr>
        <w:ind w:left="4031" w:hanging="360"/>
      </w:pPr>
      <w:rPr>
        <w:rFonts w:ascii="Courier New" w:hAnsi="Courier New" w:cs="Courier New" w:hint="default"/>
      </w:rPr>
    </w:lvl>
    <w:lvl w:ilvl="5" w:tplc="FFFFFFFF" w:tentative="1">
      <w:start w:val="1"/>
      <w:numFmt w:val="bullet"/>
      <w:lvlText w:val=""/>
      <w:lvlJc w:val="left"/>
      <w:pPr>
        <w:ind w:left="4751" w:hanging="360"/>
      </w:pPr>
      <w:rPr>
        <w:rFonts w:ascii="Wingdings" w:hAnsi="Wingdings" w:hint="default"/>
      </w:rPr>
    </w:lvl>
    <w:lvl w:ilvl="6" w:tplc="FFFFFFFF" w:tentative="1">
      <w:start w:val="1"/>
      <w:numFmt w:val="bullet"/>
      <w:lvlText w:val=""/>
      <w:lvlJc w:val="left"/>
      <w:pPr>
        <w:ind w:left="5471" w:hanging="360"/>
      </w:pPr>
      <w:rPr>
        <w:rFonts w:ascii="Symbol" w:hAnsi="Symbol" w:hint="default"/>
      </w:rPr>
    </w:lvl>
    <w:lvl w:ilvl="7" w:tplc="FFFFFFFF" w:tentative="1">
      <w:start w:val="1"/>
      <w:numFmt w:val="bullet"/>
      <w:lvlText w:val="o"/>
      <w:lvlJc w:val="left"/>
      <w:pPr>
        <w:ind w:left="6191" w:hanging="360"/>
      </w:pPr>
      <w:rPr>
        <w:rFonts w:ascii="Courier New" w:hAnsi="Courier New" w:cs="Courier New" w:hint="default"/>
      </w:rPr>
    </w:lvl>
    <w:lvl w:ilvl="8" w:tplc="FFFFFFFF" w:tentative="1">
      <w:start w:val="1"/>
      <w:numFmt w:val="bullet"/>
      <w:lvlText w:val=""/>
      <w:lvlJc w:val="left"/>
      <w:pPr>
        <w:ind w:left="6911" w:hanging="360"/>
      </w:pPr>
      <w:rPr>
        <w:rFonts w:ascii="Wingdings" w:hAnsi="Wingdings" w:hint="default"/>
      </w:rPr>
    </w:lvl>
  </w:abstractNum>
  <w:num w:numId="1" w16cid:durableId="858929432">
    <w:abstractNumId w:val="10"/>
  </w:num>
  <w:num w:numId="2" w16cid:durableId="117144232">
    <w:abstractNumId w:val="0"/>
  </w:num>
  <w:num w:numId="3" w16cid:durableId="242301631">
    <w:abstractNumId w:val="2"/>
  </w:num>
  <w:num w:numId="4" w16cid:durableId="1920015316">
    <w:abstractNumId w:val="5"/>
  </w:num>
  <w:num w:numId="5" w16cid:durableId="1786315453">
    <w:abstractNumId w:val="1"/>
  </w:num>
  <w:num w:numId="6" w16cid:durableId="1759788546">
    <w:abstractNumId w:val="13"/>
  </w:num>
  <w:num w:numId="7" w16cid:durableId="1089425364">
    <w:abstractNumId w:val="7"/>
  </w:num>
  <w:num w:numId="8" w16cid:durableId="1305742942">
    <w:abstractNumId w:val="8"/>
  </w:num>
  <w:num w:numId="9" w16cid:durableId="2003308708">
    <w:abstractNumId w:val="9"/>
  </w:num>
  <w:num w:numId="10" w16cid:durableId="2120636401">
    <w:abstractNumId w:val="12"/>
  </w:num>
  <w:num w:numId="11" w16cid:durableId="796139779">
    <w:abstractNumId w:val="14"/>
  </w:num>
  <w:num w:numId="12" w16cid:durableId="2018539572">
    <w:abstractNumId w:val="11"/>
  </w:num>
  <w:num w:numId="13" w16cid:durableId="1946502031">
    <w:abstractNumId w:val="4"/>
  </w:num>
  <w:num w:numId="14" w16cid:durableId="71008053">
    <w:abstractNumId w:val="6"/>
  </w:num>
  <w:num w:numId="15" w16cid:durableId="1391923331">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proofState w:spelling="clean" w:grammar="clean"/>
  <w:trackRevisions/>
  <w:defaultTabStop w:val="709"/>
  <w:hyphenationZone w:val="425"/>
  <w:drawingGridHorizontalSpacing w:val="110"/>
  <w:displayHorizontalDrawingGridEvery w:val="2"/>
  <w:characterSpacingControl w:val="doNotCompress"/>
  <w:hdrShapeDefaults>
    <o:shapedefaults v:ext="edit" spidmax="59393"/>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B37BB2"/>
    <w:rsid w:val="000021E1"/>
    <w:rsid w:val="00002E5F"/>
    <w:rsid w:val="000031B6"/>
    <w:rsid w:val="000037F1"/>
    <w:rsid w:val="00004CE5"/>
    <w:rsid w:val="00005661"/>
    <w:rsid w:val="00011CEB"/>
    <w:rsid w:val="00012481"/>
    <w:rsid w:val="00013885"/>
    <w:rsid w:val="0001785F"/>
    <w:rsid w:val="000200D7"/>
    <w:rsid w:val="00022270"/>
    <w:rsid w:val="00025E3E"/>
    <w:rsid w:val="00026865"/>
    <w:rsid w:val="00027D34"/>
    <w:rsid w:val="0003266E"/>
    <w:rsid w:val="000326FC"/>
    <w:rsid w:val="000330D3"/>
    <w:rsid w:val="00033ECF"/>
    <w:rsid w:val="000342C8"/>
    <w:rsid w:val="00034CF3"/>
    <w:rsid w:val="000363EC"/>
    <w:rsid w:val="000365B6"/>
    <w:rsid w:val="000379E9"/>
    <w:rsid w:val="0004113A"/>
    <w:rsid w:val="00042F44"/>
    <w:rsid w:val="000435A5"/>
    <w:rsid w:val="0004639B"/>
    <w:rsid w:val="000466CF"/>
    <w:rsid w:val="000479E5"/>
    <w:rsid w:val="0005013D"/>
    <w:rsid w:val="00050EC6"/>
    <w:rsid w:val="00052B38"/>
    <w:rsid w:val="0005393C"/>
    <w:rsid w:val="00053D95"/>
    <w:rsid w:val="00054261"/>
    <w:rsid w:val="00055AC5"/>
    <w:rsid w:val="00056616"/>
    <w:rsid w:val="00056BD9"/>
    <w:rsid w:val="00057938"/>
    <w:rsid w:val="00060365"/>
    <w:rsid w:val="000606F6"/>
    <w:rsid w:val="00060CF7"/>
    <w:rsid w:val="00061283"/>
    <w:rsid w:val="00064FB0"/>
    <w:rsid w:val="000669A6"/>
    <w:rsid w:val="000669BA"/>
    <w:rsid w:val="000671BD"/>
    <w:rsid w:val="00072DC8"/>
    <w:rsid w:val="00074254"/>
    <w:rsid w:val="00074513"/>
    <w:rsid w:val="000803B5"/>
    <w:rsid w:val="00084BD2"/>
    <w:rsid w:val="00084D09"/>
    <w:rsid w:val="00084F7A"/>
    <w:rsid w:val="000859BE"/>
    <w:rsid w:val="0008622C"/>
    <w:rsid w:val="00086343"/>
    <w:rsid w:val="000904A1"/>
    <w:rsid w:val="000916CE"/>
    <w:rsid w:val="0009200C"/>
    <w:rsid w:val="00092B92"/>
    <w:rsid w:val="00092E1A"/>
    <w:rsid w:val="0009330D"/>
    <w:rsid w:val="00093F87"/>
    <w:rsid w:val="00096835"/>
    <w:rsid w:val="00096B32"/>
    <w:rsid w:val="0009728C"/>
    <w:rsid w:val="000A0E46"/>
    <w:rsid w:val="000A2D47"/>
    <w:rsid w:val="000A2D8E"/>
    <w:rsid w:val="000A2F23"/>
    <w:rsid w:val="000A37A9"/>
    <w:rsid w:val="000A4374"/>
    <w:rsid w:val="000A4945"/>
    <w:rsid w:val="000A4F20"/>
    <w:rsid w:val="000B10EF"/>
    <w:rsid w:val="000B2CED"/>
    <w:rsid w:val="000B3521"/>
    <w:rsid w:val="000B5576"/>
    <w:rsid w:val="000B5B5B"/>
    <w:rsid w:val="000B651B"/>
    <w:rsid w:val="000B7567"/>
    <w:rsid w:val="000B7937"/>
    <w:rsid w:val="000B7A7F"/>
    <w:rsid w:val="000C1204"/>
    <w:rsid w:val="000C2376"/>
    <w:rsid w:val="000C338C"/>
    <w:rsid w:val="000C4253"/>
    <w:rsid w:val="000C4DCA"/>
    <w:rsid w:val="000C54DB"/>
    <w:rsid w:val="000C6B78"/>
    <w:rsid w:val="000C72BF"/>
    <w:rsid w:val="000D20F6"/>
    <w:rsid w:val="000D2424"/>
    <w:rsid w:val="000D29F9"/>
    <w:rsid w:val="000D30ED"/>
    <w:rsid w:val="000D408B"/>
    <w:rsid w:val="000D4851"/>
    <w:rsid w:val="000D4DD9"/>
    <w:rsid w:val="000D6FBF"/>
    <w:rsid w:val="000E0FDF"/>
    <w:rsid w:val="000E1C88"/>
    <w:rsid w:val="000E37AE"/>
    <w:rsid w:val="000E45A3"/>
    <w:rsid w:val="000E4B5F"/>
    <w:rsid w:val="000E742C"/>
    <w:rsid w:val="000F04A4"/>
    <w:rsid w:val="000F0D0F"/>
    <w:rsid w:val="000F0E5C"/>
    <w:rsid w:val="000F2308"/>
    <w:rsid w:val="000F3223"/>
    <w:rsid w:val="000F4AD1"/>
    <w:rsid w:val="000F4C17"/>
    <w:rsid w:val="0010129E"/>
    <w:rsid w:val="00102C67"/>
    <w:rsid w:val="00102D08"/>
    <w:rsid w:val="00104054"/>
    <w:rsid w:val="00104B73"/>
    <w:rsid w:val="00104F3D"/>
    <w:rsid w:val="001065C3"/>
    <w:rsid w:val="00106774"/>
    <w:rsid w:val="00107898"/>
    <w:rsid w:val="001105E9"/>
    <w:rsid w:val="001145F1"/>
    <w:rsid w:val="0011500B"/>
    <w:rsid w:val="00115A87"/>
    <w:rsid w:val="00115B51"/>
    <w:rsid w:val="00116FD1"/>
    <w:rsid w:val="00117ADE"/>
    <w:rsid w:val="00124CE3"/>
    <w:rsid w:val="00125811"/>
    <w:rsid w:val="0012754F"/>
    <w:rsid w:val="001279BF"/>
    <w:rsid w:val="001303E5"/>
    <w:rsid w:val="00130E06"/>
    <w:rsid w:val="00131018"/>
    <w:rsid w:val="001331CA"/>
    <w:rsid w:val="001334C7"/>
    <w:rsid w:val="00133662"/>
    <w:rsid w:val="00137F7D"/>
    <w:rsid w:val="0014034C"/>
    <w:rsid w:val="00141F23"/>
    <w:rsid w:val="00142AE7"/>
    <w:rsid w:val="00142D17"/>
    <w:rsid w:val="00143C8E"/>
    <w:rsid w:val="00145D97"/>
    <w:rsid w:val="00146B1E"/>
    <w:rsid w:val="00152784"/>
    <w:rsid w:val="00154A33"/>
    <w:rsid w:val="001605A6"/>
    <w:rsid w:val="00163925"/>
    <w:rsid w:val="0016555C"/>
    <w:rsid w:val="001656D7"/>
    <w:rsid w:val="001659D2"/>
    <w:rsid w:val="00165E85"/>
    <w:rsid w:val="001675F3"/>
    <w:rsid w:val="00167C7D"/>
    <w:rsid w:val="00170E48"/>
    <w:rsid w:val="0017169B"/>
    <w:rsid w:val="00171874"/>
    <w:rsid w:val="00172524"/>
    <w:rsid w:val="00173B43"/>
    <w:rsid w:val="00174B4B"/>
    <w:rsid w:val="00175530"/>
    <w:rsid w:val="00176DAC"/>
    <w:rsid w:val="0018073E"/>
    <w:rsid w:val="00180A39"/>
    <w:rsid w:val="00183ECC"/>
    <w:rsid w:val="001844C4"/>
    <w:rsid w:val="00184A98"/>
    <w:rsid w:val="00184C09"/>
    <w:rsid w:val="0018630D"/>
    <w:rsid w:val="00186C79"/>
    <w:rsid w:val="001875A4"/>
    <w:rsid w:val="00187BC0"/>
    <w:rsid w:val="0019100D"/>
    <w:rsid w:val="00195A03"/>
    <w:rsid w:val="00195F91"/>
    <w:rsid w:val="00196021"/>
    <w:rsid w:val="00196F58"/>
    <w:rsid w:val="00197468"/>
    <w:rsid w:val="00197751"/>
    <w:rsid w:val="001A018C"/>
    <w:rsid w:val="001A112D"/>
    <w:rsid w:val="001A2D8B"/>
    <w:rsid w:val="001A391E"/>
    <w:rsid w:val="001A4215"/>
    <w:rsid w:val="001A53CE"/>
    <w:rsid w:val="001A78F6"/>
    <w:rsid w:val="001B01E8"/>
    <w:rsid w:val="001B0756"/>
    <w:rsid w:val="001B15BC"/>
    <w:rsid w:val="001B312B"/>
    <w:rsid w:val="001B36C1"/>
    <w:rsid w:val="001B4A32"/>
    <w:rsid w:val="001B7079"/>
    <w:rsid w:val="001B7568"/>
    <w:rsid w:val="001C1428"/>
    <w:rsid w:val="001C18E2"/>
    <w:rsid w:val="001C455E"/>
    <w:rsid w:val="001C4C52"/>
    <w:rsid w:val="001C51B2"/>
    <w:rsid w:val="001C7D56"/>
    <w:rsid w:val="001D10B2"/>
    <w:rsid w:val="001D1B96"/>
    <w:rsid w:val="001D1F22"/>
    <w:rsid w:val="001D5D2E"/>
    <w:rsid w:val="001D776C"/>
    <w:rsid w:val="001D781A"/>
    <w:rsid w:val="001E02F9"/>
    <w:rsid w:val="001E25EF"/>
    <w:rsid w:val="001E519E"/>
    <w:rsid w:val="001E78E0"/>
    <w:rsid w:val="001E7965"/>
    <w:rsid w:val="001E7D48"/>
    <w:rsid w:val="001F045D"/>
    <w:rsid w:val="001F0B66"/>
    <w:rsid w:val="001F0E76"/>
    <w:rsid w:val="001F11C2"/>
    <w:rsid w:val="001F1A94"/>
    <w:rsid w:val="001F2A7C"/>
    <w:rsid w:val="001F54BF"/>
    <w:rsid w:val="001F7BE8"/>
    <w:rsid w:val="00202E64"/>
    <w:rsid w:val="002033C3"/>
    <w:rsid w:val="00205990"/>
    <w:rsid w:val="002066B1"/>
    <w:rsid w:val="00206ABC"/>
    <w:rsid w:val="002073EE"/>
    <w:rsid w:val="0021014C"/>
    <w:rsid w:val="00210D17"/>
    <w:rsid w:val="00210D71"/>
    <w:rsid w:val="002124D1"/>
    <w:rsid w:val="00214CC8"/>
    <w:rsid w:val="002153F4"/>
    <w:rsid w:val="0022005C"/>
    <w:rsid w:val="0022047E"/>
    <w:rsid w:val="00220841"/>
    <w:rsid w:val="00221048"/>
    <w:rsid w:val="0022126D"/>
    <w:rsid w:val="0022340B"/>
    <w:rsid w:val="0022369A"/>
    <w:rsid w:val="00227D29"/>
    <w:rsid w:val="0023068F"/>
    <w:rsid w:val="002312DA"/>
    <w:rsid w:val="0023246C"/>
    <w:rsid w:val="00237910"/>
    <w:rsid w:val="00243250"/>
    <w:rsid w:val="00244FF5"/>
    <w:rsid w:val="002461EA"/>
    <w:rsid w:val="00246679"/>
    <w:rsid w:val="002504FE"/>
    <w:rsid w:val="00252636"/>
    <w:rsid w:val="0025338F"/>
    <w:rsid w:val="00254F84"/>
    <w:rsid w:val="002568BC"/>
    <w:rsid w:val="00256FC6"/>
    <w:rsid w:val="002612FC"/>
    <w:rsid w:val="00262094"/>
    <w:rsid w:val="00262C18"/>
    <w:rsid w:val="00263120"/>
    <w:rsid w:val="00265D63"/>
    <w:rsid w:val="00265FA8"/>
    <w:rsid w:val="00266810"/>
    <w:rsid w:val="00267876"/>
    <w:rsid w:val="00272C49"/>
    <w:rsid w:val="002733BE"/>
    <w:rsid w:val="0027380A"/>
    <w:rsid w:val="0027455D"/>
    <w:rsid w:val="00277681"/>
    <w:rsid w:val="0027786A"/>
    <w:rsid w:val="00281E82"/>
    <w:rsid w:val="00282DFF"/>
    <w:rsid w:val="0028453A"/>
    <w:rsid w:val="00286068"/>
    <w:rsid w:val="00287EB2"/>
    <w:rsid w:val="00287EEB"/>
    <w:rsid w:val="0029008F"/>
    <w:rsid w:val="002911DF"/>
    <w:rsid w:val="00291B30"/>
    <w:rsid w:val="00292278"/>
    <w:rsid w:val="002961D7"/>
    <w:rsid w:val="00297B22"/>
    <w:rsid w:val="002A126A"/>
    <w:rsid w:val="002A342B"/>
    <w:rsid w:val="002A46AC"/>
    <w:rsid w:val="002A5C2D"/>
    <w:rsid w:val="002A7486"/>
    <w:rsid w:val="002A7E55"/>
    <w:rsid w:val="002B1320"/>
    <w:rsid w:val="002B162C"/>
    <w:rsid w:val="002B19DF"/>
    <w:rsid w:val="002B3B0D"/>
    <w:rsid w:val="002B508E"/>
    <w:rsid w:val="002B5263"/>
    <w:rsid w:val="002B535B"/>
    <w:rsid w:val="002B55EA"/>
    <w:rsid w:val="002B7110"/>
    <w:rsid w:val="002C0D10"/>
    <w:rsid w:val="002C2105"/>
    <w:rsid w:val="002C2B23"/>
    <w:rsid w:val="002C348E"/>
    <w:rsid w:val="002C4F35"/>
    <w:rsid w:val="002C5374"/>
    <w:rsid w:val="002C59BE"/>
    <w:rsid w:val="002C67F4"/>
    <w:rsid w:val="002C76EE"/>
    <w:rsid w:val="002C7AD9"/>
    <w:rsid w:val="002D0D59"/>
    <w:rsid w:val="002D2925"/>
    <w:rsid w:val="002D47A5"/>
    <w:rsid w:val="002D6720"/>
    <w:rsid w:val="002D67C2"/>
    <w:rsid w:val="002D76BA"/>
    <w:rsid w:val="002D7836"/>
    <w:rsid w:val="002E058B"/>
    <w:rsid w:val="002E0DD2"/>
    <w:rsid w:val="002E1649"/>
    <w:rsid w:val="002E17D5"/>
    <w:rsid w:val="002E2261"/>
    <w:rsid w:val="002E22B4"/>
    <w:rsid w:val="002E2394"/>
    <w:rsid w:val="002E4B47"/>
    <w:rsid w:val="002E579D"/>
    <w:rsid w:val="002E5BF1"/>
    <w:rsid w:val="002E5FE6"/>
    <w:rsid w:val="002F08FD"/>
    <w:rsid w:val="002F22EE"/>
    <w:rsid w:val="002F321C"/>
    <w:rsid w:val="003002F1"/>
    <w:rsid w:val="003009D3"/>
    <w:rsid w:val="003022EF"/>
    <w:rsid w:val="0030356E"/>
    <w:rsid w:val="00303B45"/>
    <w:rsid w:val="00304515"/>
    <w:rsid w:val="003070F1"/>
    <w:rsid w:val="00307DE6"/>
    <w:rsid w:val="00307E16"/>
    <w:rsid w:val="003107B5"/>
    <w:rsid w:val="003109E0"/>
    <w:rsid w:val="00311E5A"/>
    <w:rsid w:val="00312FF1"/>
    <w:rsid w:val="00313C77"/>
    <w:rsid w:val="003141C0"/>
    <w:rsid w:val="003145E0"/>
    <w:rsid w:val="00314CD5"/>
    <w:rsid w:val="003177E2"/>
    <w:rsid w:val="00317D72"/>
    <w:rsid w:val="003207F5"/>
    <w:rsid w:val="003214FE"/>
    <w:rsid w:val="00321673"/>
    <w:rsid w:val="00321D39"/>
    <w:rsid w:val="00322342"/>
    <w:rsid w:val="00322ACB"/>
    <w:rsid w:val="003237E7"/>
    <w:rsid w:val="00324848"/>
    <w:rsid w:val="00325F88"/>
    <w:rsid w:val="00326AF7"/>
    <w:rsid w:val="00326D18"/>
    <w:rsid w:val="00326D8F"/>
    <w:rsid w:val="00327850"/>
    <w:rsid w:val="00331055"/>
    <w:rsid w:val="0033150D"/>
    <w:rsid w:val="00331FB8"/>
    <w:rsid w:val="003320E6"/>
    <w:rsid w:val="0033259E"/>
    <w:rsid w:val="0033271C"/>
    <w:rsid w:val="00332E88"/>
    <w:rsid w:val="00333A01"/>
    <w:rsid w:val="003415E8"/>
    <w:rsid w:val="00342497"/>
    <w:rsid w:val="0034249E"/>
    <w:rsid w:val="00342C37"/>
    <w:rsid w:val="00342CC4"/>
    <w:rsid w:val="00343335"/>
    <w:rsid w:val="00343A58"/>
    <w:rsid w:val="003457B6"/>
    <w:rsid w:val="003457BD"/>
    <w:rsid w:val="003463C3"/>
    <w:rsid w:val="00346864"/>
    <w:rsid w:val="003478BB"/>
    <w:rsid w:val="00352CEA"/>
    <w:rsid w:val="00352DF1"/>
    <w:rsid w:val="00352FB7"/>
    <w:rsid w:val="00356FE0"/>
    <w:rsid w:val="003575E8"/>
    <w:rsid w:val="00357FCE"/>
    <w:rsid w:val="003607E0"/>
    <w:rsid w:val="00361502"/>
    <w:rsid w:val="00361E2B"/>
    <w:rsid w:val="00364289"/>
    <w:rsid w:val="00364EF2"/>
    <w:rsid w:val="00365C48"/>
    <w:rsid w:val="003676CC"/>
    <w:rsid w:val="0036788C"/>
    <w:rsid w:val="00371125"/>
    <w:rsid w:val="00372013"/>
    <w:rsid w:val="003729D3"/>
    <w:rsid w:val="00374CE1"/>
    <w:rsid w:val="00374EBD"/>
    <w:rsid w:val="0037559F"/>
    <w:rsid w:val="00375EC7"/>
    <w:rsid w:val="00376294"/>
    <w:rsid w:val="00377E3E"/>
    <w:rsid w:val="00381683"/>
    <w:rsid w:val="00382B70"/>
    <w:rsid w:val="00383F52"/>
    <w:rsid w:val="003853EC"/>
    <w:rsid w:val="003860F1"/>
    <w:rsid w:val="0039190D"/>
    <w:rsid w:val="00391BFE"/>
    <w:rsid w:val="00392453"/>
    <w:rsid w:val="00392E67"/>
    <w:rsid w:val="00393B78"/>
    <w:rsid w:val="003941C3"/>
    <w:rsid w:val="00394BE2"/>
    <w:rsid w:val="0039567C"/>
    <w:rsid w:val="00396E01"/>
    <w:rsid w:val="00396E07"/>
    <w:rsid w:val="00397402"/>
    <w:rsid w:val="003A08C5"/>
    <w:rsid w:val="003A2935"/>
    <w:rsid w:val="003A5039"/>
    <w:rsid w:val="003B11AD"/>
    <w:rsid w:val="003B2EC6"/>
    <w:rsid w:val="003B5012"/>
    <w:rsid w:val="003B52B4"/>
    <w:rsid w:val="003B614E"/>
    <w:rsid w:val="003B689A"/>
    <w:rsid w:val="003B6C83"/>
    <w:rsid w:val="003B6FE0"/>
    <w:rsid w:val="003B792B"/>
    <w:rsid w:val="003C1FE7"/>
    <w:rsid w:val="003C2BD3"/>
    <w:rsid w:val="003C2E47"/>
    <w:rsid w:val="003C5081"/>
    <w:rsid w:val="003C5885"/>
    <w:rsid w:val="003C5EC3"/>
    <w:rsid w:val="003C7C6D"/>
    <w:rsid w:val="003D00C5"/>
    <w:rsid w:val="003D449E"/>
    <w:rsid w:val="003D4AE9"/>
    <w:rsid w:val="003D56FA"/>
    <w:rsid w:val="003D715D"/>
    <w:rsid w:val="003D73D6"/>
    <w:rsid w:val="003D7E28"/>
    <w:rsid w:val="003E02E1"/>
    <w:rsid w:val="003E13C3"/>
    <w:rsid w:val="003E1CA7"/>
    <w:rsid w:val="003E20EF"/>
    <w:rsid w:val="003E54F7"/>
    <w:rsid w:val="003E7288"/>
    <w:rsid w:val="003E7F30"/>
    <w:rsid w:val="003F0C9D"/>
    <w:rsid w:val="003F21A4"/>
    <w:rsid w:val="003F2944"/>
    <w:rsid w:val="003F3785"/>
    <w:rsid w:val="003F4BDE"/>
    <w:rsid w:val="003F5010"/>
    <w:rsid w:val="003F5EE1"/>
    <w:rsid w:val="00402DB8"/>
    <w:rsid w:val="00405743"/>
    <w:rsid w:val="004070E7"/>
    <w:rsid w:val="0040777D"/>
    <w:rsid w:val="00410BB3"/>
    <w:rsid w:val="004112A7"/>
    <w:rsid w:val="00412112"/>
    <w:rsid w:val="0041361E"/>
    <w:rsid w:val="00413740"/>
    <w:rsid w:val="00413C84"/>
    <w:rsid w:val="00413F9B"/>
    <w:rsid w:val="004147EC"/>
    <w:rsid w:val="00416F20"/>
    <w:rsid w:val="00416FE5"/>
    <w:rsid w:val="0042112F"/>
    <w:rsid w:val="00421FCE"/>
    <w:rsid w:val="00423E5C"/>
    <w:rsid w:val="004258FF"/>
    <w:rsid w:val="0042736D"/>
    <w:rsid w:val="004273EC"/>
    <w:rsid w:val="004304AD"/>
    <w:rsid w:val="004316C4"/>
    <w:rsid w:val="0043656E"/>
    <w:rsid w:val="00436E5C"/>
    <w:rsid w:val="00437AD8"/>
    <w:rsid w:val="00437F70"/>
    <w:rsid w:val="00440A18"/>
    <w:rsid w:val="00441C03"/>
    <w:rsid w:val="0044303F"/>
    <w:rsid w:val="00443C44"/>
    <w:rsid w:val="00443C78"/>
    <w:rsid w:val="00445587"/>
    <w:rsid w:val="00445C30"/>
    <w:rsid w:val="0044683B"/>
    <w:rsid w:val="00450235"/>
    <w:rsid w:val="0045259F"/>
    <w:rsid w:val="00452CA8"/>
    <w:rsid w:val="00453C08"/>
    <w:rsid w:val="00454A2F"/>
    <w:rsid w:val="00454ABD"/>
    <w:rsid w:val="00455914"/>
    <w:rsid w:val="004559EC"/>
    <w:rsid w:val="00457459"/>
    <w:rsid w:val="004610D2"/>
    <w:rsid w:val="00462034"/>
    <w:rsid w:val="004642DF"/>
    <w:rsid w:val="0046565E"/>
    <w:rsid w:val="00465CBE"/>
    <w:rsid w:val="00467D58"/>
    <w:rsid w:val="00467E05"/>
    <w:rsid w:val="0047180D"/>
    <w:rsid w:val="00476CD2"/>
    <w:rsid w:val="004812D0"/>
    <w:rsid w:val="00481763"/>
    <w:rsid w:val="00481994"/>
    <w:rsid w:val="00482785"/>
    <w:rsid w:val="004829FC"/>
    <w:rsid w:val="004845FC"/>
    <w:rsid w:val="0048695A"/>
    <w:rsid w:val="00487AF2"/>
    <w:rsid w:val="00490E2E"/>
    <w:rsid w:val="00491320"/>
    <w:rsid w:val="00491A3E"/>
    <w:rsid w:val="0049495D"/>
    <w:rsid w:val="00495A11"/>
    <w:rsid w:val="00496BEA"/>
    <w:rsid w:val="00496D51"/>
    <w:rsid w:val="004A0664"/>
    <w:rsid w:val="004A1873"/>
    <w:rsid w:val="004A2154"/>
    <w:rsid w:val="004A2658"/>
    <w:rsid w:val="004A512E"/>
    <w:rsid w:val="004A672B"/>
    <w:rsid w:val="004A6F76"/>
    <w:rsid w:val="004A7FAC"/>
    <w:rsid w:val="004B019C"/>
    <w:rsid w:val="004B02CE"/>
    <w:rsid w:val="004B243F"/>
    <w:rsid w:val="004B4252"/>
    <w:rsid w:val="004B5A23"/>
    <w:rsid w:val="004B5CB0"/>
    <w:rsid w:val="004B5D4F"/>
    <w:rsid w:val="004B6446"/>
    <w:rsid w:val="004C059C"/>
    <w:rsid w:val="004C2A56"/>
    <w:rsid w:val="004C392F"/>
    <w:rsid w:val="004C3A59"/>
    <w:rsid w:val="004C5332"/>
    <w:rsid w:val="004C5F07"/>
    <w:rsid w:val="004C7240"/>
    <w:rsid w:val="004D088B"/>
    <w:rsid w:val="004D125B"/>
    <w:rsid w:val="004D2F17"/>
    <w:rsid w:val="004D364D"/>
    <w:rsid w:val="004D39E4"/>
    <w:rsid w:val="004D3F28"/>
    <w:rsid w:val="004D4C47"/>
    <w:rsid w:val="004D5828"/>
    <w:rsid w:val="004D5CD4"/>
    <w:rsid w:val="004D6508"/>
    <w:rsid w:val="004D6595"/>
    <w:rsid w:val="004E0C31"/>
    <w:rsid w:val="004E26C3"/>
    <w:rsid w:val="004E2D0C"/>
    <w:rsid w:val="004E4128"/>
    <w:rsid w:val="004F0628"/>
    <w:rsid w:val="004F1721"/>
    <w:rsid w:val="004F253B"/>
    <w:rsid w:val="004F30CB"/>
    <w:rsid w:val="004F483B"/>
    <w:rsid w:val="004F4A34"/>
    <w:rsid w:val="004F599D"/>
    <w:rsid w:val="004F6214"/>
    <w:rsid w:val="004F7FE3"/>
    <w:rsid w:val="00500866"/>
    <w:rsid w:val="00503313"/>
    <w:rsid w:val="00504864"/>
    <w:rsid w:val="00504C25"/>
    <w:rsid w:val="00505A09"/>
    <w:rsid w:val="00510639"/>
    <w:rsid w:val="005122DD"/>
    <w:rsid w:val="00513DC8"/>
    <w:rsid w:val="005140DA"/>
    <w:rsid w:val="00514310"/>
    <w:rsid w:val="00514853"/>
    <w:rsid w:val="00515141"/>
    <w:rsid w:val="00515987"/>
    <w:rsid w:val="00516692"/>
    <w:rsid w:val="00517675"/>
    <w:rsid w:val="00517827"/>
    <w:rsid w:val="005178A0"/>
    <w:rsid w:val="00520F41"/>
    <w:rsid w:val="00522950"/>
    <w:rsid w:val="005234AE"/>
    <w:rsid w:val="0052459B"/>
    <w:rsid w:val="00524F7C"/>
    <w:rsid w:val="00526F9E"/>
    <w:rsid w:val="0052727C"/>
    <w:rsid w:val="00527491"/>
    <w:rsid w:val="00527D31"/>
    <w:rsid w:val="00531150"/>
    <w:rsid w:val="005326DB"/>
    <w:rsid w:val="0053472A"/>
    <w:rsid w:val="00534960"/>
    <w:rsid w:val="00534B43"/>
    <w:rsid w:val="005363BC"/>
    <w:rsid w:val="00536EAC"/>
    <w:rsid w:val="00536F4F"/>
    <w:rsid w:val="00540C41"/>
    <w:rsid w:val="0054127B"/>
    <w:rsid w:val="00544190"/>
    <w:rsid w:val="005454EC"/>
    <w:rsid w:val="00545D47"/>
    <w:rsid w:val="00546102"/>
    <w:rsid w:val="00547497"/>
    <w:rsid w:val="00550016"/>
    <w:rsid w:val="005512BE"/>
    <w:rsid w:val="00552699"/>
    <w:rsid w:val="005546EE"/>
    <w:rsid w:val="00555B1A"/>
    <w:rsid w:val="00557145"/>
    <w:rsid w:val="00557178"/>
    <w:rsid w:val="00557901"/>
    <w:rsid w:val="005610A0"/>
    <w:rsid w:val="0056141B"/>
    <w:rsid w:val="005617DD"/>
    <w:rsid w:val="0056263A"/>
    <w:rsid w:val="0056287A"/>
    <w:rsid w:val="00562A94"/>
    <w:rsid w:val="00564080"/>
    <w:rsid w:val="00567B60"/>
    <w:rsid w:val="00570394"/>
    <w:rsid w:val="00572207"/>
    <w:rsid w:val="005728DF"/>
    <w:rsid w:val="005730D8"/>
    <w:rsid w:val="005747BA"/>
    <w:rsid w:val="005751FD"/>
    <w:rsid w:val="00575495"/>
    <w:rsid w:val="00576AF4"/>
    <w:rsid w:val="00576E5F"/>
    <w:rsid w:val="00577BEF"/>
    <w:rsid w:val="00581114"/>
    <w:rsid w:val="0058177A"/>
    <w:rsid w:val="00582CE5"/>
    <w:rsid w:val="005846A7"/>
    <w:rsid w:val="00585C80"/>
    <w:rsid w:val="00586BA0"/>
    <w:rsid w:val="00587402"/>
    <w:rsid w:val="00590EEC"/>
    <w:rsid w:val="00591042"/>
    <w:rsid w:val="005912AC"/>
    <w:rsid w:val="00591C65"/>
    <w:rsid w:val="00594603"/>
    <w:rsid w:val="005956C9"/>
    <w:rsid w:val="00596267"/>
    <w:rsid w:val="005A12F6"/>
    <w:rsid w:val="005A1726"/>
    <w:rsid w:val="005A1C31"/>
    <w:rsid w:val="005A339B"/>
    <w:rsid w:val="005A3717"/>
    <w:rsid w:val="005A47CF"/>
    <w:rsid w:val="005A65F5"/>
    <w:rsid w:val="005A7DDB"/>
    <w:rsid w:val="005B0E06"/>
    <w:rsid w:val="005B139D"/>
    <w:rsid w:val="005B2F98"/>
    <w:rsid w:val="005B3506"/>
    <w:rsid w:val="005B6EE8"/>
    <w:rsid w:val="005B79B7"/>
    <w:rsid w:val="005C0397"/>
    <w:rsid w:val="005C0D68"/>
    <w:rsid w:val="005C10D1"/>
    <w:rsid w:val="005C2F2E"/>
    <w:rsid w:val="005C360D"/>
    <w:rsid w:val="005C4920"/>
    <w:rsid w:val="005C6515"/>
    <w:rsid w:val="005C6EDE"/>
    <w:rsid w:val="005C776A"/>
    <w:rsid w:val="005D0859"/>
    <w:rsid w:val="005D3AA5"/>
    <w:rsid w:val="005D4205"/>
    <w:rsid w:val="005D4B22"/>
    <w:rsid w:val="005D521D"/>
    <w:rsid w:val="005D5682"/>
    <w:rsid w:val="005D5DDF"/>
    <w:rsid w:val="005D7AF8"/>
    <w:rsid w:val="005E05BD"/>
    <w:rsid w:val="005E213D"/>
    <w:rsid w:val="005E250D"/>
    <w:rsid w:val="005E4246"/>
    <w:rsid w:val="005E7DE0"/>
    <w:rsid w:val="005F0715"/>
    <w:rsid w:val="005F102D"/>
    <w:rsid w:val="005F14D7"/>
    <w:rsid w:val="005F2946"/>
    <w:rsid w:val="005F2CED"/>
    <w:rsid w:val="005F3240"/>
    <w:rsid w:val="005F46AA"/>
    <w:rsid w:val="005F5D11"/>
    <w:rsid w:val="005F679E"/>
    <w:rsid w:val="005F7CA7"/>
    <w:rsid w:val="005F7E21"/>
    <w:rsid w:val="00600DF2"/>
    <w:rsid w:val="0060206A"/>
    <w:rsid w:val="00602AD8"/>
    <w:rsid w:val="00603DE3"/>
    <w:rsid w:val="006048F2"/>
    <w:rsid w:val="0060604A"/>
    <w:rsid w:val="00606A29"/>
    <w:rsid w:val="0061232F"/>
    <w:rsid w:val="00612EE0"/>
    <w:rsid w:val="00613803"/>
    <w:rsid w:val="00616631"/>
    <w:rsid w:val="00617DDC"/>
    <w:rsid w:val="00620024"/>
    <w:rsid w:val="006205CC"/>
    <w:rsid w:val="00620D8D"/>
    <w:rsid w:val="00622071"/>
    <w:rsid w:val="00622C1F"/>
    <w:rsid w:val="00623B02"/>
    <w:rsid w:val="00623F96"/>
    <w:rsid w:val="0062449C"/>
    <w:rsid w:val="006270E9"/>
    <w:rsid w:val="00630CF1"/>
    <w:rsid w:val="00630EF8"/>
    <w:rsid w:val="00632301"/>
    <w:rsid w:val="006335C0"/>
    <w:rsid w:val="006351F0"/>
    <w:rsid w:val="00635582"/>
    <w:rsid w:val="00636538"/>
    <w:rsid w:val="00636829"/>
    <w:rsid w:val="0064036C"/>
    <w:rsid w:val="00640D21"/>
    <w:rsid w:val="006412EB"/>
    <w:rsid w:val="00642CA7"/>
    <w:rsid w:val="006435AC"/>
    <w:rsid w:val="00643CCA"/>
    <w:rsid w:val="00645306"/>
    <w:rsid w:val="00645D65"/>
    <w:rsid w:val="00647511"/>
    <w:rsid w:val="006504A5"/>
    <w:rsid w:val="0065139A"/>
    <w:rsid w:val="00651884"/>
    <w:rsid w:val="006530F5"/>
    <w:rsid w:val="00653144"/>
    <w:rsid w:val="00654085"/>
    <w:rsid w:val="00654C9C"/>
    <w:rsid w:val="0065529F"/>
    <w:rsid w:val="0065734F"/>
    <w:rsid w:val="00657BEA"/>
    <w:rsid w:val="00661BA0"/>
    <w:rsid w:val="0066320D"/>
    <w:rsid w:val="00663B75"/>
    <w:rsid w:val="006656BD"/>
    <w:rsid w:val="006668B4"/>
    <w:rsid w:val="006711AA"/>
    <w:rsid w:val="00671E93"/>
    <w:rsid w:val="00671F72"/>
    <w:rsid w:val="006726C4"/>
    <w:rsid w:val="00672B2E"/>
    <w:rsid w:val="0067473C"/>
    <w:rsid w:val="00675150"/>
    <w:rsid w:val="006755AD"/>
    <w:rsid w:val="006761E2"/>
    <w:rsid w:val="00680191"/>
    <w:rsid w:val="006811B0"/>
    <w:rsid w:val="00682059"/>
    <w:rsid w:val="006821DB"/>
    <w:rsid w:val="00682C16"/>
    <w:rsid w:val="00683240"/>
    <w:rsid w:val="006840A9"/>
    <w:rsid w:val="00684FEE"/>
    <w:rsid w:val="00685941"/>
    <w:rsid w:val="006861E1"/>
    <w:rsid w:val="00687F55"/>
    <w:rsid w:val="00690A78"/>
    <w:rsid w:val="0069119D"/>
    <w:rsid w:val="00691271"/>
    <w:rsid w:val="006916D3"/>
    <w:rsid w:val="006919FF"/>
    <w:rsid w:val="00692286"/>
    <w:rsid w:val="0069641E"/>
    <w:rsid w:val="0069740B"/>
    <w:rsid w:val="006A0723"/>
    <w:rsid w:val="006A201B"/>
    <w:rsid w:val="006A32E4"/>
    <w:rsid w:val="006A6800"/>
    <w:rsid w:val="006A7C28"/>
    <w:rsid w:val="006B06A0"/>
    <w:rsid w:val="006B0CD9"/>
    <w:rsid w:val="006B19E2"/>
    <w:rsid w:val="006B2420"/>
    <w:rsid w:val="006B3DE7"/>
    <w:rsid w:val="006B3F67"/>
    <w:rsid w:val="006B4C0C"/>
    <w:rsid w:val="006B5812"/>
    <w:rsid w:val="006B65BB"/>
    <w:rsid w:val="006C0835"/>
    <w:rsid w:val="006C09DD"/>
    <w:rsid w:val="006C10D9"/>
    <w:rsid w:val="006C1A82"/>
    <w:rsid w:val="006C1DC3"/>
    <w:rsid w:val="006C20E3"/>
    <w:rsid w:val="006C2E1C"/>
    <w:rsid w:val="006C5F0D"/>
    <w:rsid w:val="006C68FB"/>
    <w:rsid w:val="006C6BDC"/>
    <w:rsid w:val="006D20AD"/>
    <w:rsid w:val="006D2460"/>
    <w:rsid w:val="006D2EE4"/>
    <w:rsid w:val="006D4EC1"/>
    <w:rsid w:val="006D6F22"/>
    <w:rsid w:val="006D7ABA"/>
    <w:rsid w:val="006E0396"/>
    <w:rsid w:val="006E412B"/>
    <w:rsid w:val="006E46F6"/>
    <w:rsid w:val="006F3083"/>
    <w:rsid w:val="006F3457"/>
    <w:rsid w:val="006F408A"/>
    <w:rsid w:val="006F69A3"/>
    <w:rsid w:val="006F7906"/>
    <w:rsid w:val="00700282"/>
    <w:rsid w:val="007005F8"/>
    <w:rsid w:val="00700F6F"/>
    <w:rsid w:val="00703397"/>
    <w:rsid w:val="007036BC"/>
    <w:rsid w:val="00703FCD"/>
    <w:rsid w:val="00704B04"/>
    <w:rsid w:val="00707E88"/>
    <w:rsid w:val="00711987"/>
    <w:rsid w:val="007119DE"/>
    <w:rsid w:val="00711DCB"/>
    <w:rsid w:val="00712BF2"/>
    <w:rsid w:val="00715291"/>
    <w:rsid w:val="007156F0"/>
    <w:rsid w:val="00715FB9"/>
    <w:rsid w:val="00720A2F"/>
    <w:rsid w:val="00720F9E"/>
    <w:rsid w:val="00721B3A"/>
    <w:rsid w:val="0072324F"/>
    <w:rsid w:val="00723AB8"/>
    <w:rsid w:val="00723D67"/>
    <w:rsid w:val="00726157"/>
    <w:rsid w:val="007269E8"/>
    <w:rsid w:val="007314C7"/>
    <w:rsid w:val="0073183C"/>
    <w:rsid w:val="0073278F"/>
    <w:rsid w:val="00736162"/>
    <w:rsid w:val="00736F15"/>
    <w:rsid w:val="0073707D"/>
    <w:rsid w:val="00740600"/>
    <w:rsid w:val="007427A2"/>
    <w:rsid w:val="00745019"/>
    <w:rsid w:val="007465D6"/>
    <w:rsid w:val="00746B2A"/>
    <w:rsid w:val="007470EF"/>
    <w:rsid w:val="00747220"/>
    <w:rsid w:val="007500A4"/>
    <w:rsid w:val="00751B9F"/>
    <w:rsid w:val="00752BEF"/>
    <w:rsid w:val="00752C55"/>
    <w:rsid w:val="00753E33"/>
    <w:rsid w:val="007561A1"/>
    <w:rsid w:val="00756AA1"/>
    <w:rsid w:val="0075704B"/>
    <w:rsid w:val="00760C27"/>
    <w:rsid w:val="00760F9B"/>
    <w:rsid w:val="00763C3F"/>
    <w:rsid w:val="00764DCE"/>
    <w:rsid w:val="00765597"/>
    <w:rsid w:val="00767234"/>
    <w:rsid w:val="00767B2F"/>
    <w:rsid w:val="00772485"/>
    <w:rsid w:val="007726FF"/>
    <w:rsid w:val="007759D4"/>
    <w:rsid w:val="00775C12"/>
    <w:rsid w:val="00781426"/>
    <w:rsid w:val="00781736"/>
    <w:rsid w:val="00782941"/>
    <w:rsid w:val="00782F62"/>
    <w:rsid w:val="00786D97"/>
    <w:rsid w:val="007870DC"/>
    <w:rsid w:val="0078742A"/>
    <w:rsid w:val="0078743E"/>
    <w:rsid w:val="0079213A"/>
    <w:rsid w:val="007932C8"/>
    <w:rsid w:val="007936FC"/>
    <w:rsid w:val="007937E0"/>
    <w:rsid w:val="007963B5"/>
    <w:rsid w:val="007A2484"/>
    <w:rsid w:val="007A26D5"/>
    <w:rsid w:val="007A2809"/>
    <w:rsid w:val="007A50A6"/>
    <w:rsid w:val="007A61EE"/>
    <w:rsid w:val="007B1C3B"/>
    <w:rsid w:val="007B2464"/>
    <w:rsid w:val="007B395A"/>
    <w:rsid w:val="007B4CA1"/>
    <w:rsid w:val="007B5040"/>
    <w:rsid w:val="007B5222"/>
    <w:rsid w:val="007B5422"/>
    <w:rsid w:val="007B68CA"/>
    <w:rsid w:val="007B7419"/>
    <w:rsid w:val="007B7DE6"/>
    <w:rsid w:val="007C1A0F"/>
    <w:rsid w:val="007C2549"/>
    <w:rsid w:val="007C3104"/>
    <w:rsid w:val="007C4AE0"/>
    <w:rsid w:val="007C6B3C"/>
    <w:rsid w:val="007C79C6"/>
    <w:rsid w:val="007D0984"/>
    <w:rsid w:val="007D1D0A"/>
    <w:rsid w:val="007D2985"/>
    <w:rsid w:val="007D46EC"/>
    <w:rsid w:val="007D50C3"/>
    <w:rsid w:val="007D521A"/>
    <w:rsid w:val="007D55FD"/>
    <w:rsid w:val="007D5C9F"/>
    <w:rsid w:val="007D65C5"/>
    <w:rsid w:val="007E06FE"/>
    <w:rsid w:val="007E527A"/>
    <w:rsid w:val="007E6A00"/>
    <w:rsid w:val="007F2CD5"/>
    <w:rsid w:val="007F38EE"/>
    <w:rsid w:val="007F4D13"/>
    <w:rsid w:val="007F6207"/>
    <w:rsid w:val="007F7D7E"/>
    <w:rsid w:val="00802255"/>
    <w:rsid w:val="0080493B"/>
    <w:rsid w:val="00805450"/>
    <w:rsid w:val="008058B9"/>
    <w:rsid w:val="00805CB3"/>
    <w:rsid w:val="00805FDE"/>
    <w:rsid w:val="0081010B"/>
    <w:rsid w:val="00810AD8"/>
    <w:rsid w:val="0081134D"/>
    <w:rsid w:val="008130E9"/>
    <w:rsid w:val="00813EDC"/>
    <w:rsid w:val="00815741"/>
    <w:rsid w:val="00815A10"/>
    <w:rsid w:val="00815DD2"/>
    <w:rsid w:val="00817045"/>
    <w:rsid w:val="00817057"/>
    <w:rsid w:val="00820C7B"/>
    <w:rsid w:val="008224F1"/>
    <w:rsid w:val="00822D70"/>
    <w:rsid w:val="008233D9"/>
    <w:rsid w:val="0082404A"/>
    <w:rsid w:val="0082743E"/>
    <w:rsid w:val="00827D26"/>
    <w:rsid w:val="0083117F"/>
    <w:rsid w:val="00831ACB"/>
    <w:rsid w:val="008334F2"/>
    <w:rsid w:val="00833879"/>
    <w:rsid w:val="008339C1"/>
    <w:rsid w:val="00834BCB"/>
    <w:rsid w:val="008352D9"/>
    <w:rsid w:val="00835E61"/>
    <w:rsid w:val="00840F04"/>
    <w:rsid w:val="00842427"/>
    <w:rsid w:val="008428BD"/>
    <w:rsid w:val="00843B63"/>
    <w:rsid w:val="00843D5E"/>
    <w:rsid w:val="008453EB"/>
    <w:rsid w:val="00845E5F"/>
    <w:rsid w:val="008463C4"/>
    <w:rsid w:val="00847131"/>
    <w:rsid w:val="00850A02"/>
    <w:rsid w:val="00850D70"/>
    <w:rsid w:val="00851812"/>
    <w:rsid w:val="00854D5A"/>
    <w:rsid w:val="00855840"/>
    <w:rsid w:val="00856738"/>
    <w:rsid w:val="008573B6"/>
    <w:rsid w:val="008577AD"/>
    <w:rsid w:val="00857D8E"/>
    <w:rsid w:val="00857F46"/>
    <w:rsid w:val="008603B7"/>
    <w:rsid w:val="008609CC"/>
    <w:rsid w:val="00860DC3"/>
    <w:rsid w:val="0086242E"/>
    <w:rsid w:val="00864448"/>
    <w:rsid w:val="008644BD"/>
    <w:rsid w:val="00866246"/>
    <w:rsid w:val="008665D3"/>
    <w:rsid w:val="0086686C"/>
    <w:rsid w:val="0087092E"/>
    <w:rsid w:val="00873979"/>
    <w:rsid w:val="00874750"/>
    <w:rsid w:val="0087596A"/>
    <w:rsid w:val="00876AF9"/>
    <w:rsid w:val="008771C0"/>
    <w:rsid w:val="00885CB8"/>
    <w:rsid w:val="008910E4"/>
    <w:rsid w:val="00891A0F"/>
    <w:rsid w:val="00893372"/>
    <w:rsid w:val="00893491"/>
    <w:rsid w:val="00893C76"/>
    <w:rsid w:val="00897270"/>
    <w:rsid w:val="00897EDA"/>
    <w:rsid w:val="008A06BF"/>
    <w:rsid w:val="008A0A50"/>
    <w:rsid w:val="008A15EA"/>
    <w:rsid w:val="008A160C"/>
    <w:rsid w:val="008A2A1B"/>
    <w:rsid w:val="008A471F"/>
    <w:rsid w:val="008A5AF1"/>
    <w:rsid w:val="008A5CF1"/>
    <w:rsid w:val="008A74D4"/>
    <w:rsid w:val="008A7A4B"/>
    <w:rsid w:val="008B03A4"/>
    <w:rsid w:val="008B431A"/>
    <w:rsid w:val="008B7120"/>
    <w:rsid w:val="008B73CA"/>
    <w:rsid w:val="008B7DBA"/>
    <w:rsid w:val="008C1A86"/>
    <w:rsid w:val="008C1FD0"/>
    <w:rsid w:val="008C2BE4"/>
    <w:rsid w:val="008C2E9A"/>
    <w:rsid w:val="008C5C6E"/>
    <w:rsid w:val="008C682C"/>
    <w:rsid w:val="008C71BC"/>
    <w:rsid w:val="008C7E29"/>
    <w:rsid w:val="008D018D"/>
    <w:rsid w:val="008D0BF7"/>
    <w:rsid w:val="008D125E"/>
    <w:rsid w:val="008D1697"/>
    <w:rsid w:val="008D31B2"/>
    <w:rsid w:val="008D3589"/>
    <w:rsid w:val="008D3617"/>
    <w:rsid w:val="008D3B66"/>
    <w:rsid w:val="008D3BC7"/>
    <w:rsid w:val="008D3E2C"/>
    <w:rsid w:val="008D54C0"/>
    <w:rsid w:val="008D5708"/>
    <w:rsid w:val="008D5A3E"/>
    <w:rsid w:val="008D5CAD"/>
    <w:rsid w:val="008D7744"/>
    <w:rsid w:val="008E0CB6"/>
    <w:rsid w:val="008E0D6D"/>
    <w:rsid w:val="008E4D04"/>
    <w:rsid w:val="008E56EB"/>
    <w:rsid w:val="008E60CE"/>
    <w:rsid w:val="008E74C1"/>
    <w:rsid w:val="008F00AD"/>
    <w:rsid w:val="008F1325"/>
    <w:rsid w:val="008F2431"/>
    <w:rsid w:val="008F5ED0"/>
    <w:rsid w:val="008F5FBD"/>
    <w:rsid w:val="008F6C4B"/>
    <w:rsid w:val="00902274"/>
    <w:rsid w:val="009026D0"/>
    <w:rsid w:val="00904856"/>
    <w:rsid w:val="00904F01"/>
    <w:rsid w:val="00904F06"/>
    <w:rsid w:val="00905FCD"/>
    <w:rsid w:val="00905FD7"/>
    <w:rsid w:val="0090660E"/>
    <w:rsid w:val="00906A43"/>
    <w:rsid w:val="00910811"/>
    <w:rsid w:val="00910E10"/>
    <w:rsid w:val="009113F5"/>
    <w:rsid w:val="00911953"/>
    <w:rsid w:val="009119D9"/>
    <w:rsid w:val="00917294"/>
    <w:rsid w:val="009172D1"/>
    <w:rsid w:val="00917436"/>
    <w:rsid w:val="00921C4D"/>
    <w:rsid w:val="00922DE3"/>
    <w:rsid w:val="00923F4D"/>
    <w:rsid w:val="0092723A"/>
    <w:rsid w:val="009300F0"/>
    <w:rsid w:val="00931295"/>
    <w:rsid w:val="009316B3"/>
    <w:rsid w:val="009323C2"/>
    <w:rsid w:val="00932A84"/>
    <w:rsid w:val="0093447F"/>
    <w:rsid w:val="0093632E"/>
    <w:rsid w:val="00936625"/>
    <w:rsid w:val="009400C5"/>
    <w:rsid w:val="00940F41"/>
    <w:rsid w:val="009429A8"/>
    <w:rsid w:val="00943A46"/>
    <w:rsid w:val="00943F55"/>
    <w:rsid w:val="00944646"/>
    <w:rsid w:val="00945792"/>
    <w:rsid w:val="00945F76"/>
    <w:rsid w:val="00946A3D"/>
    <w:rsid w:val="00946FE4"/>
    <w:rsid w:val="00947B7E"/>
    <w:rsid w:val="0095027E"/>
    <w:rsid w:val="00950B5B"/>
    <w:rsid w:val="00952276"/>
    <w:rsid w:val="009528AE"/>
    <w:rsid w:val="00956940"/>
    <w:rsid w:val="00956CA5"/>
    <w:rsid w:val="009571C3"/>
    <w:rsid w:val="00957C61"/>
    <w:rsid w:val="00957FDD"/>
    <w:rsid w:val="0096178A"/>
    <w:rsid w:val="00961CF7"/>
    <w:rsid w:val="00964702"/>
    <w:rsid w:val="0096621B"/>
    <w:rsid w:val="00966533"/>
    <w:rsid w:val="0096681E"/>
    <w:rsid w:val="0096743E"/>
    <w:rsid w:val="009708C7"/>
    <w:rsid w:val="00980B20"/>
    <w:rsid w:val="00982EC5"/>
    <w:rsid w:val="00985CB3"/>
    <w:rsid w:val="00987793"/>
    <w:rsid w:val="00987B58"/>
    <w:rsid w:val="00990284"/>
    <w:rsid w:val="009939B5"/>
    <w:rsid w:val="00993AEA"/>
    <w:rsid w:val="0099703E"/>
    <w:rsid w:val="009A02AE"/>
    <w:rsid w:val="009A1182"/>
    <w:rsid w:val="009A12C1"/>
    <w:rsid w:val="009A2C51"/>
    <w:rsid w:val="009A2E17"/>
    <w:rsid w:val="009A2E5C"/>
    <w:rsid w:val="009A5874"/>
    <w:rsid w:val="009A64E3"/>
    <w:rsid w:val="009A6DC8"/>
    <w:rsid w:val="009A7F49"/>
    <w:rsid w:val="009B00A0"/>
    <w:rsid w:val="009B1632"/>
    <w:rsid w:val="009B57F7"/>
    <w:rsid w:val="009B7265"/>
    <w:rsid w:val="009B774F"/>
    <w:rsid w:val="009C033E"/>
    <w:rsid w:val="009C2F42"/>
    <w:rsid w:val="009C36AE"/>
    <w:rsid w:val="009C36E7"/>
    <w:rsid w:val="009C3D61"/>
    <w:rsid w:val="009C563C"/>
    <w:rsid w:val="009C71A7"/>
    <w:rsid w:val="009D0A0B"/>
    <w:rsid w:val="009D0E93"/>
    <w:rsid w:val="009D0E99"/>
    <w:rsid w:val="009D107B"/>
    <w:rsid w:val="009D1840"/>
    <w:rsid w:val="009D1AE4"/>
    <w:rsid w:val="009D1D56"/>
    <w:rsid w:val="009D228F"/>
    <w:rsid w:val="009D3E5E"/>
    <w:rsid w:val="009D45A6"/>
    <w:rsid w:val="009D625A"/>
    <w:rsid w:val="009E4E6E"/>
    <w:rsid w:val="009E5653"/>
    <w:rsid w:val="009E6BBF"/>
    <w:rsid w:val="009E7558"/>
    <w:rsid w:val="009F13F7"/>
    <w:rsid w:val="009F2640"/>
    <w:rsid w:val="009F3367"/>
    <w:rsid w:val="009F4461"/>
    <w:rsid w:val="009F7E95"/>
    <w:rsid w:val="00A025B6"/>
    <w:rsid w:val="00A04135"/>
    <w:rsid w:val="00A047B3"/>
    <w:rsid w:val="00A05820"/>
    <w:rsid w:val="00A06767"/>
    <w:rsid w:val="00A06A0D"/>
    <w:rsid w:val="00A06BF0"/>
    <w:rsid w:val="00A0791E"/>
    <w:rsid w:val="00A113C7"/>
    <w:rsid w:val="00A116AC"/>
    <w:rsid w:val="00A126F2"/>
    <w:rsid w:val="00A12904"/>
    <w:rsid w:val="00A132C5"/>
    <w:rsid w:val="00A140D0"/>
    <w:rsid w:val="00A141C8"/>
    <w:rsid w:val="00A2032A"/>
    <w:rsid w:val="00A20552"/>
    <w:rsid w:val="00A21541"/>
    <w:rsid w:val="00A21976"/>
    <w:rsid w:val="00A223D1"/>
    <w:rsid w:val="00A22CDE"/>
    <w:rsid w:val="00A23790"/>
    <w:rsid w:val="00A23D3A"/>
    <w:rsid w:val="00A259CD"/>
    <w:rsid w:val="00A2618F"/>
    <w:rsid w:val="00A266FD"/>
    <w:rsid w:val="00A27859"/>
    <w:rsid w:val="00A27D7F"/>
    <w:rsid w:val="00A30775"/>
    <w:rsid w:val="00A3181D"/>
    <w:rsid w:val="00A31929"/>
    <w:rsid w:val="00A31D01"/>
    <w:rsid w:val="00A335FE"/>
    <w:rsid w:val="00A37E2A"/>
    <w:rsid w:val="00A40F46"/>
    <w:rsid w:val="00A41C59"/>
    <w:rsid w:val="00A42111"/>
    <w:rsid w:val="00A423AE"/>
    <w:rsid w:val="00A42B78"/>
    <w:rsid w:val="00A4399F"/>
    <w:rsid w:val="00A47040"/>
    <w:rsid w:val="00A504B3"/>
    <w:rsid w:val="00A50BAC"/>
    <w:rsid w:val="00A521DE"/>
    <w:rsid w:val="00A52661"/>
    <w:rsid w:val="00A54083"/>
    <w:rsid w:val="00A54609"/>
    <w:rsid w:val="00A54662"/>
    <w:rsid w:val="00A56FE0"/>
    <w:rsid w:val="00A57378"/>
    <w:rsid w:val="00A60397"/>
    <w:rsid w:val="00A62D22"/>
    <w:rsid w:val="00A63B1E"/>
    <w:rsid w:val="00A63F95"/>
    <w:rsid w:val="00A670BB"/>
    <w:rsid w:val="00A67216"/>
    <w:rsid w:val="00A67338"/>
    <w:rsid w:val="00A6746C"/>
    <w:rsid w:val="00A676E8"/>
    <w:rsid w:val="00A67CB6"/>
    <w:rsid w:val="00A70CC4"/>
    <w:rsid w:val="00A70DD2"/>
    <w:rsid w:val="00A70FA7"/>
    <w:rsid w:val="00A72698"/>
    <w:rsid w:val="00A7307E"/>
    <w:rsid w:val="00A73736"/>
    <w:rsid w:val="00A73FE5"/>
    <w:rsid w:val="00A747EC"/>
    <w:rsid w:val="00A75E51"/>
    <w:rsid w:val="00A76A28"/>
    <w:rsid w:val="00A7706B"/>
    <w:rsid w:val="00A77C05"/>
    <w:rsid w:val="00A806D1"/>
    <w:rsid w:val="00A8277C"/>
    <w:rsid w:val="00A835C4"/>
    <w:rsid w:val="00A84D36"/>
    <w:rsid w:val="00A863BA"/>
    <w:rsid w:val="00A86997"/>
    <w:rsid w:val="00A86AB6"/>
    <w:rsid w:val="00A90757"/>
    <w:rsid w:val="00A90E0A"/>
    <w:rsid w:val="00A926E3"/>
    <w:rsid w:val="00A93D4B"/>
    <w:rsid w:val="00A943A9"/>
    <w:rsid w:val="00A94774"/>
    <w:rsid w:val="00A9541A"/>
    <w:rsid w:val="00A958F4"/>
    <w:rsid w:val="00A95A73"/>
    <w:rsid w:val="00A95CD9"/>
    <w:rsid w:val="00A96EBD"/>
    <w:rsid w:val="00A96F29"/>
    <w:rsid w:val="00AA03CB"/>
    <w:rsid w:val="00AA24A3"/>
    <w:rsid w:val="00AA34BD"/>
    <w:rsid w:val="00AA3BAA"/>
    <w:rsid w:val="00AA3CC3"/>
    <w:rsid w:val="00AA5E80"/>
    <w:rsid w:val="00AA6497"/>
    <w:rsid w:val="00AA75C1"/>
    <w:rsid w:val="00AB2B85"/>
    <w:rsid w:val="00AB4263"/>
    <w:rsid w:val="00AB44FE"/>
    <w:rsid w:val="00AB46B3"/>
    <w:rsid w:val="00AB46D3"/>
    <w:rsid w:val="00AB5B05"/>
    <w:rsid w:val="00AB5E19"/>
    <w:rsid w:val="00AB600B"/>
    <w:rsid w:val="00AB6288"/>
    <w:rsid w:val="00AB642D"/>
    <w:rsid w:val="00AB6C6B"/>
    <w:rsid w:val="00AC0B9D"/>
    <w:rsid w:val="00AC26D1"/>
    <w:rsid w:val="00AC2C4D"/>
    <w:rsid w:val="00AC32A8"/>
    <w:rsid w:val="00AC55B7"/>
    <w:rsid w:val="00AC7155"/>
    <w:rsid w:val="00AC76C4"/>
    <w:rsid w:val="00AD0785"/>
    <w:rsid w:val="00AD2642"/>
    <w:rsid w:val="00AD3DC7"/>
    <w:rsid w:val="00AD7D5E"/>
    <w:rsid w:val="00AE0528"/>
    <w:rsid w:val="00AE08FC"/>
    <w:rsid w:val="00AE3838"/>
    <w:rsid w:val="00AE3850"/>
    <w:rsid w:val="00AE3E9F"/>
    <w:rsid w:val="00AE44D3"/>
    <w:rsid w:val="00AE4D8D"/>
    <w:rsid w:val="00AE68D2"/>
    <w:rsid w:val="00AE6E1B"/>
    <w:rsid w:val="00AF02F1"/>
    <w:rsid w:val="00AF058A"/>
    <w:rsid w:val="00AF529B"/>
    <w:rsid w:val="00AF70FF"/>
    <w:rsid w:val="00B006EF"/>
    <w:rsid w:val="00B00F92"/>
    <w:rsid w:val="00B01896"/>
    <w:rsid w:val="00B01A29"/>
    <w:rsid w:val="00B01AA6"/>
    <w:rsid w:val="00B01BA1"/>
    <w:rsid w:val="00B01FCC"/>
    <w:rsid w:val="00B03D94"/>
    <w:rsid w:val="00B04448"/>
    <w:rsid w:val="00B05239"/>
    <w:rsid w:val="00B067BB"/>
    <w:rsid w:val="00B07E5F"/>
    <w:rsid w:val="00B135FB"/>
    <w:rsid w:val="00B1473B"/>
    <w:rsid w:val="00B14DC2"/>
    <w:rsid w:val="00B15309"/>
    <w:rsid w:val="00B16079"/>
    <w:rsid w:val="00B1682C"/>
    <w:rsid w:val="00B16ADD"/>
    <w:rsid w:val="00B173CA"/>
    <w:rsid w:val="00B21BD7"/>
    <w:rsid w:val="00B23847"/>
    <w:rsid w:val="00B23CEB"/>
    <w:rsid w:val="00B24649"/>
    <w:rsid w:val="00B246DE"/>
    <w:rsid w:val="00B24DC8"/>
    <w:rsid w:val="00B26C69"/>
    <w:rsid w:val="00B272E2"/>
    <w:rsid w:val="00B3003A"/>
    <w:rsid w:val="00B30684"/>
    <w:rsid w:val="00B30D2D"/>
    <w:rsid w:val="00B32005"/>
    <w:rsid w:val="00B32101"/>
    <w:rsid w:val="00B331B4"/>
    <w:rsid w:val="00B346AA"/>
    <w:rsid w:val="00B34DAE"/>
    <w:rsid w:val="00B37382"/>
    <w:rsid w:val="00B37BB2"/>
    <w:rsid w:val="00B403B8"/>
    <w:rsid w:val="00B432E4"/>
    <w:rsid w:val="00B43609"/>
    <w:rsid w:val="00B43EE0"/>
    <w:rsid w:val="00B452E4"/>
    <w:rsid w:val="00B461E4"/>
    <w:rsid w:val="00B50C78"/>
    <w:rsid w:val="00B533AA"/>
    <w:rsid w:val="00B541FA"/>
    <w:rsid w:val="00B56D9A"/>
    <w:rsid w:val="00B5715B"/>
    <w:rsid w:val="00B57490"/>
    <w:rsid w:val="00B6128F"/>
    <w:rsid w:val="00B62920"/>
    <w:rsid w:val="00B631F0"/>
    <w:rsid w:val="00B6376C"/>
    <w:rsid w:val="00B6454A"/>
    <w:rsid w:val="00B64B8F"/>
    <w:rsid w:val="00B64E7D"/>
    <w:rsid w:val="00B6574C"/>
    <w:rsid w:val="00B66AB7"/>
    <w:rsid w:val="00B66D65"/>
    <w:rsid w:val="00B66E82"/>
    <w:rsid w:val="00B7002F"/>
    <w:rsid w:val="00B73088"/>
    <w:rsid w:val="00B7336D"/>
    <w:rsid w:val="00B74B3F"/>
    <w:rsid w:val="00B76E25"/>
    <w:rsid w:val="00B77849"/>
    <w:rsid w:val="00B81403"/>
    <w:rsid w:val="00B82172"/>
    <w:rsid w:val="00B827EE"/>
    <w:rsid w:val="00B84F39"/>
    <w:rsid w:val="00B862A6"/>
    <w:rsid w:val="00B90602"/>
    <w:rsid w:val="00B90656"/>
    <w:rsid w:val="00B92709"/>
    <w:rsid w:val="00B9568D"/>
    <w:rsid w:val="00B9638D"/>
    <w:rsid w:val="00B974E8"/>
    <w:rsid w:val="00BA0AE7"/>
    <w:rsid w:val="00BA0B4C"/>
    <w:rsid w:val="00BA0F9D"/>
    <w:rsid w:val="00BA38B4"/>
    <w:rsid w:val="00BA4EF9"/>
    <w:rsid w:val="00BB0404"/>
    <w:rsid w:val="00BB0DDD"/>
    <w:rsid w:val="00BB3706"/>
    <w:rsid w:val="00BB5709"/>
    <w:rsid w:val="00BB5BDC"/>
    <w:rsid w:val="00BB62AF"/>
    <w:rsid w:val="00BB6835"/>
    <w:rsid w:val="00BC090B"/>
    <w:rsid w:val="00BC13AA"/>
    <w:rsid w:val="00BC2B85"/>
    <w:rsid w:val="00BC33CB"/>
    <w:rsid w:val="00BC3703"/>
    <w:rsid w:val="00BC3CF7"/>
    <w:rsid w:val="00BC42BC"/>
    <w:rsid w:val="00BC53A8"/>
    <w:rsid w:val="00BC569C"/>
    <w:rsid w:val="00BC6F4D"/>
    <w:rsid w:val="00BD01E7"/>
    <w:rsid w:val="00BD0C02"/>
    <w:rsid w:val="00BD2FF3"/>
    <w:rsid w:val="00BD3489"/>
    <w:rsid w:val="00BD3EF1"/>
    <w:rsid w:val="00BD4188"/>
    <w:rsid w:val="00BD4AAF"/>
    <w:rsid w:val="00BD4EA4"/>
    <w:rsid w:val="00BE1663"/>
    <w:rsid w:val="00BE1839"/>
    <w:rsid w:val="00BE1E39"/>
    <w:rsid w:val="00BE2796"/>
    <w:rsid w:val="00BE27B7"/>
    <w:rsid w:val="00BE33D7"/>
    <w:rsid w:val="00BE35D7"/>
    <w:rsid w:val="00BE511D"/>
    <w:rsid w:val="00BE5602"/>
    <w:rsid w:val="00BE7423"/>
    <w:rsid w:val="00BF0EB5"/>
    <w:rsid w:val="00BF3A43"/>
    <w:rsid w:val="00BF4140"/>
    <w:rsid w:val="00BF4282"/>
    <w:rsid w:val="00BF5C41"/>
    <w:rsid w:val="00BF7DBB"/>
    <w:rsid w:val="00C07B99"/>
    <w:rsid w:val="00C10757"/>
    <w:rsid w:val="00C10A9C"/>
    <w:rsid w:val="00C10F14"/>
    <w:rsid w:val="00C114C1"/>
    <w:rsid w:val="00C11CF8"/>
    <w:rsid w:val="00C1509A"/>
    <w:rsid w:val="00C17BFD"/>
    <w:rsid w:val="00C208EC"/>
    <w:rsid w:val="00C2098F"/>
    <w:rsid w:val="00C20D0F"/>
    <w:rsid w:val="00C22E17"/>
    <w:rsid w:val="00C231B4"/>
    <w:rsid w:val="00C23721"/>
    <w:rsid w:val="00C24AEE"/>
    <w:rsid w:val="00C254B4"/>
    <w:rsid w:val="00C25E89"/>
    <w:rsid w:val="00C26696"/>
    <w:rsid w:val="00C31BCD"/>
    <w:rsid w:val="00C320FA"/>
    <w:rsid w:val="00C3290C"/>
    <w:rsid w:val="00C3356D"/>
    <w:rsid w:val="00C33BEB"/>
    <w:rsid w:val="00C348DB"/>
    <w:rsid w:val="00C35054"/>
    <w:rsid w:val="00C3516C"/>
    <w:rsid w:val="00C3565D"/>
    <w:rsid w:val="00C3627A"/>
    <w:rsid w:val="00C400DF"/>
    <w:rsid w:val="00C409B2"/>
    <w:rsid w:val="00C40C4D"/>
    <w:rsid w:val="00C41933"/>
    <w:rsid w:val="00C424AD"/>
    <w:rsid w:val="00C448B8"/>
    <w:rsid w:val="00C448C4"/>
    <w:rsid w:val="00C450A7"/>
    <w:rsid w:val="00C465B3"/>
    <w:rsid w:val="00C47014"/>
    <w:rsid w:val="00C5581D"/>
    <w:rsid w:val="00C55DF0"/>
    <w:rsid w:val="00C57F4B"/>
    <w:rsid w:val="00C6015F"/>
    <w:rsid w:val="00C61D0A"/>
    <w:rsid w:val="00C6288F"/>
    <w:rsid w:val="00C62F4F"/>
    <w:rsid w:val="00C63C30"/>
    <w:rsid w:val="00C64534"/>
    <w:rsid w:val="00C6470A"/>
    <w:rsid w:val="00C648DD"/>
    <w:rsid w:val="00C64FB3"/>
    <w:rsid w:val="00C65E92"/>
    <w:rsid w:val="00C67DD4"/>
    <w:rsid w:val="00C701F5"/>
    <w:rsid w:val="00C74600"/>
    <w:rsid w:val="00C80071"/>
    <w:rsid w:val="00C80E73"/>
    <w:rsid w:val="00C81DE0"/>
    <w:rsid w:val="00C83823"/>
    <w:rsid w:val="00C840AA"/>
    <w:rsid w:val="00C84248"/>
    <w:rsid w:val="00C84AAA"/>
    <w:rsid w:val="00C85F87"/>
    <w:rsid w:val="00C86E1C"/>
    <w:rsid w:val="00C87312"/>
    <w:rsid w:val="00C93858"/>
    <w:rsid w:val="00C939F7"/>
    <w:rsid w:val="00C96BA5"/>
    <w:rsid w:val="00CA12D5"/>
    <w:rsid w:val="00CA27DC"/>
    <w:rsid w:val="00CA4E70"/>
    <w:rsid w:val="00CA56A0"/>
    <w:rsid w:val="00CA673A"/>
    <w:rsid w:val="00CA7089"/>
    <w:rsid w:val="00CA72E7"/>
    <w:rsid w:val="00CB0360"/>
    <w:rsid w:val="00CB1455"/>
    <w:rsid w:val="00CB1C3E"/>
    <w:rsid w:val="00CB1ECC"/>
    <w:rsid w:val="00CB248E"/>
    <w:rsid w:val="00CB39BF"/>
    <w:rsid w:val="00CB3A45"/>
    <w:rsid w:val="00CB45E2"/>
    <w:rsid w:val="00CB4AF7"/>
    <w:rsid w:val="00CB5D74"/>
    <w:rsid w:val="00CB64CF"/>
    <w:rsid w:val="00CB6E24"/>
    <w:rsid w:val="00CC051C"/>
    <w:rsid w:val="00CC3123"/>
    <w:rsid w:val="00CC343D"/>
    <w:rsid w:val="00CC4ED7"/>
    <w:rsid w:val="00CC4F85"/>
    <w:rsid w:val="00CC6580"/>
    <w:rsid w:val="00CD0675"/>
    <w:rsid w:val="00CD13DA"/>
    <w:rsid w:val="00CD2264"/>
    <w:rsid w:val="00CD3284"/>
    <w:rsid w:val="00CD46F6"/>
    <w:rsid w:val="00CD5B7E"/>
    <w:rsid w:val="00CD63EA"/>
    <w:rsid w:val="00CD6666"/>
    <w:rsid w:val="00CD7039"/>
    <w:rsid w:val="00CD72F6"/>
    <w:rsid w:val="00CD7351"/>
    <w:rsid w:val="00CE072E"/>
    <w:rsid w:val="00CE0E22"/>
    <w:rsid w:val="00CE160A"/>
    <w:rsid w:val="00CE1BBE"/>
    <w:rsid w:val="00CE2097"/>
    <w:rsid w:val="00CE25D0"/>
    <w:rsid w:val="00CE3713"/>
    <w:rsid w:val="00CE4422"/>
    <w:rsid w:val="00CE61F7"/>
    <w:rsid w:val="00CF035D"/>
    <w:rsid w:val="00CF0B25"/>
    <w:rsid w:val="00CF1750"/>
    <w:rsid w:val="00CF19AA"/>
    <w:rsid w:val="00CF3174"/>
    <w:rsid w:val="00CF4950"/>
    <w:rsid w:val="00CF4F0E"/>
    <w:rsid w:val="00CF5C7E"/>
    <w:rsid w:val="00CF5CD1"/>
    <w:rsid w:val="00CF635E"/>
    <w:rsid w:val="00D019AC"/>
    <w:rsid w:val="00D02F25"/>
    <w:rsid w:val="00D03D04"/>
    <w:rsid w:val="00D04ACF"/>
    <w:rsid w:val="00D05366"/>
    <w:rsid w:val="00D102C7"/>
    <w:rsid w:val="00D10E1A"/>
    <w:rsid w:val="00D1102B"/>
    <w:rsid w:val="00D11F9E"/>
    <w:rsid w:val="00D12635"/>
    <w:rsid w:val="00D149F5"/>
    <w:rsid w:val="00D14C91"/>
    <w:rsid w:val="00D15342"/>
    <w:rsid w:val="00D15873"/>
    <w:rsid w:val="00D161FE"/>
    <w:rsid w:val="00D16AD4"/>
    <w:rsid w:val="00D215B0"/>
    <w:rsid w:val="00D220F5"/>
    <w:rsid w:val="00D22350"/>
    <w:rsid w:val="00D2272F"/>
    <w:rsid w:val="00D24BA8"/>
    <w:rsid w:val="00D24E74"/>
    <w:rsid w:val="00D258C1"/>
    <w:rsid w:val="00D26487"/>
    <w:rsid w:val="00D300EA"/>
    <w:rsid w:val="00D31205"/>
    <w:rsid w:val="00D34339"/>
    <w:rsid w:val="00D356F9"/>
    <w:rsid w:val="00D35D0F"/>
    <w:rsid w:val="00D372A1"/>
    <w:rsid w:val="00D373CE"/>
    <w:rsid w:val="00D3778C"/>
    <w:rsid w:val="00D409E5"/>
    <w:rsid w:val="00D41333"/>
    <w:rsid w:val="00D42348"/>
    <w:rsid w:val="00D427DB"/>
    <w:rsid w:val="00D44063"/>
    <w:rsid w:val="00D44EE6"/>
    <w:rsid w:val="00D46D29"/>
    <w:rsid w:val="00D506D7"/>
    <w:rsid w:val="00D50BAE"/>
    <w:rsid w:val="00D60F59"/>
    <w:rsid w:val="00D6167E"/>
    <w:rsid w:val="00D64FBC"/>
    <w:rsid w:val="00D674EC"/>
    <w:rsid w:val="00D6750E"/>
    <w:rsid w:val="00D7006D"/>
    <w:rsid w:val="00D72735"/>
    <w:rsid w:val="00D736CA"/>
    <w:rsid w:val="00D76D81"/>
    <w:rsid w:val="00D81273"/>
    <w:rsid w:val="00D8186C"/>
    <w:rsid w:val="00D81AE7"/>
    <w:rsid w:val="00D82B92"/>
    <w:rsid w:val="00D8336A"/>
    <w:rsid w:val="00D84E90"/>
    <w:rsid w:val="00D85F44"/>
    <w:rsid w:val="00D85FA8"/>
    <w:rsid w:val="00D935B2"/>
    <w:rsid w:val="00D96C9B"/>
    <w:rsid w:val="00DA1ACB"/>
    <w:rsid w:val="00DA2568"/>
    <w:rsid w:val="00DA4358"/>
    <w:rsid w:val="00DA45A6"/>
    <w:rsid w:val="00DA4730"/>
    <w:rsid w:val="00DA6381"/>
    <w:rsid w:val="00DA6D9A"/>
    <w:rsid w:val="00DB1992"/>
    <w:rsid w:val="00DB268A"/>
    <w:rsid w:val="00DB2D2F"/>
    <w:rsid w:val="00DB2E65"/>
    <w:rsid w:val="00DB52B6"/>
    <w:rsid w:val="00DB67B9"/>
    <w:rsid w:val="00DB6B8E"/>
    <w:rsid w:val="00DB78BF"/>
    <w:rsid w:val="00DC0208"/>
    <w:rsid w:val="00DC11C5"/>
    <w:rsid w:val="00DC54DD"/>
    <w:rsid w:val="00DC62D3"/>
    <w:rsid w:val="00DC6BF0"/>
    <w:rsid w:val="00DC7C7F"/>
    <w:rsid w:val="00DD0004"/>
    <w:rsid w:val="00DD02ED"/>
    <w:rsid w:val="00DD16EA"/>
    <w:rsid w:val="00DD1810"/>
    <w:rsid w:val="00DD4763"/>
    <w:rsid w:val="00DD4E5D"/>
    <w:rsid w:val="00DD5EF0"/>
    <w:rsid w:val="00DD5F31"/>
    <w:rsid w:val="00DD6544"/>
    <w:rsid w:val="00DD7F71"/>
    <w:rsid w:val="00DE0DE3"/>
    <w:rsid w:val="00DE2F37"/>
    <w:rsid w:val="00DE63A3"/>
    <w:rsid w:val="00DE7948"/>
    <w:rsid w:val="00DF3744"/>
    <w:rsid w:val="00DF5509"/>
    <w:rsid w:val="00E00881"/>
    <w:rsid w:val="00E02705"/>
    <w:rsid w:val="00E0284D"/>
    <w:rsid w:val="00E029E8"/>
    <w:rsid w:val="00E055F6"/>
    <w:rsid w:val="00E05AF3"/>
    <w:rsid w:val="00E06137"/>
    <w:rsid w:val="00E07A72"/>
    <w:rsid w:val="00E07BFA"/>
    <w:rsid w:val="00E11686"/>
    <w:rsid w:val="00E12BC7"/>
    <w:rsid w:val="00E135EE"/>
    <w:rsid w:val="00E1456B"/>
    <w:rsid w:val="00E16FEC"/>
    <w:rsid w:val="00E17D37"/>
    <w:rsid w:val="00E17EA1"/>
    <w:rsid w:val="00E2003B"/>
    <w:rsid w:val="00E20260"/>
    <w:rsid w:val="00E21B16"/>
    <w:rsid w:val="00E238A1"/>
    <w:rsid w:val="00E25250"/>
    <w:rsid w:val="00E25DFB"/>
    <w:rsid w:val="00E2777A"/>
    <w:rsid w:val="00E30E52"/>
    <w:rsid w:val="00E316CB"/>
    <w:rsid w:val="00E33007"/>
    <w:rsid w:val="00E34533"/>
    <w:rsid w:val="00E353D2"/>
    <w:rsid w:val="00E35946"/>
    <w:rsid w:val="00E35E09"/>
    <w:rsid w:val="00E4157C"/>
    <w:rsid w:val="00E41FF4"/>
    <w:rsid w:val="00E420B3"/>
    <w:rsid w:val="00E441E7"/>
    <w:rsid w:val="00E446F9"/>
    <w:rsid w:val="00E45FA7"/>
    <w:rsid w:val="00E46CDE"/>
    <w:rsid w:val="00E47A46"/>
    <w:rsid w:val="00E47EB8"/>
    <w:rsid w:val="00E507D8"/>
    <w:rsid w:val="00E51A88"/>
    <w:rsid w:val="00E52ED2"/>
    <w:rsid w:val="00E5413D"/>
    <w:rsid w:val="00E5422F"/>
    <w:rsid w:val="00E543A7"/>
    <w:rsid w:val="00E5640F"/>
    <w:rsid w:val="00E566C5"/>
    <w:rsid w:val="00E57A3C"/>
    <w:rsid w:val="00E60213"/>
    <w:rsid w:val="00E61C55"/>
    <w:rsid w:val="00E62115"/>
    <w:rsid w:val="00E63D9E"/>
    <w:rsid w:val="00E645FA"/>
    <w:rsid w:val="00E6485D"/>
    <w:rsid w:val="00E64BAC"/>
    <w:rsid w:val="00E66A04"/>
    <w:rsid w:val="00E67B71"/>
    <w:rsid w:val="00E67D80"/>
    <w:rsid w:val="00E7087A"/>
    <w:rsid w:val="00E7195B"/>
    <w:rsid w:val="00E71C3C"/>
    <w:rsid w:val="00E71CD1"/>
    <w:rsid w:val="00E71F1D"/>
    <w:rsid w:val="00E73645"/>
    <w:rsid w:val="00E73D99"/>
    <w:rsid w:val="00E755BA"/>
    <w:rsid w:val="00E75CB4"/>
    <w:rsid w:val="00E81235"/>
    <w:rsid w:val="00E81D39"/>
    <w:rsid w:val="00E83513"/>
    <w:rsid w:val="00E83D8C"/>
    <w:rsid w:val="00E86EF3"/>
    <w:rsid w:val="00E92F63"/>
    <w:rsid w:val="00E93967"/>
    <w:rsid w:val="00E94072"/>
    <w:rsid w:val="00E94E6F"/>
    <w:rsid w:val="00E94E97"/>
    <w:rsid w:val="00E9695B"/>
    <w:rsid w:val="00E96C8F"/>
    <w:rsid w:val="00EA2E93"/>
    <w:rsid w:val="00EB021C"/>
    <w:rsid w:val="00EB1288"/>
    <w:rsid w:val="00EB1302"/>
    <w:rsid w:val="00EB325C"/>
    <w:rsid w:val="00EB4895"/>
    <w:rsid w:val="00EB60A6"/>
    <w:rsid w:val="00EC07A2"/>
    <w:rsid w:val="00EC0DD5"/>
    <w:rsid w:val="00EC1622"/>
    <w:rsid w:val="00EC1D76"/>
    <w:rsid w:val="00EC7134"/>
    <w:rsid w:val="00EC7B2E"/>
    <w:rsid w:val="00ED08CE"/>
    <w:rsid w:val="00ED14BF"/>
    <w:rsid w:val="00ED1E19"/>
    <w:rsid w:val="00ED1FE4"/>
    <w:rsid w:val="00ED2674"/>
    <w:rsid w:val="00ED5564"/>
    <w:rsid w:val="00ED6453"/>
    <w:rsid w:val="00ED6578"/>
    <w:rsid w:val="00ED7A49"/>
    <w:rsid w:val="00EE04BC"/>
    <w:rsid w:val="00EE04C4"/>
    <w:rsid w:val="00EE07B7"/>
    <w:rsid w:val="00EE1DE9"/>
    <w:rsid w:val="00EE352F"/>
    <w:rsid w:val="00EE38AB"/>
    <w:rsid w:val="00EE43E6"/>
    <w:rsid w:val="00EE61EC"/>
    <w:rsid w:val="00EE7BE5"/>
    <w:rsid w:val="00EF1FBE"/>
    <w:rsid w:val="00EF3B92"/>
    <w:rsid w:val="00EF4C3A"/>
    <w:rsid w:val="00EF6944"/>
    <w:rsid w:val="00F00FFD"/>
    <w:rsid w:val="00F0173F"/>
    <w:rsid w:val="00F01D48"/>
    <w:rsid w:val="00F0301C"/>
    <w:rsid w:val="00F030F5"/>
    <w:rsid w:val="00F032C8"/>
    <w:rsid w:val="00F047C6"/>
    <w:rsid w:val="00F04AE1"/>
    <w:rsid w:val="00F04FD7"/>
    <w:rsid w:val="00F06CC0"/>
    <w:rsid w:val="00F07F61"/>
    <w:rsid w:val="00F107BE"/>
    <w:rsid w:val="00F11FFA"/>
    <w:rsid w:val="00F132C4"/>
    <w:rsid w:val="00F143EF"/>
    <w:rsid w:val="00F14980"/>
    <w:rsid w:val="00F14BFF"/>
    <w:rsid w:val="00F16CB4"/>
    <w:rsid w:val="00F175FB"/>
    <w:rsid w:val="00F246CC"/>
    <w:rsid w:val="00F25696"/>
    <w:rsid w:val="00F263D1"/>
    <w:rsid w:val="00F264A0"/>
    <w:rsid w:val="00F26576"/>
    <w:rsid w:val="00F266B6"/>
    <w:rsid w:val="00F30DE0"/>
    <w:rsid w:val="00F3145E"/>
    <w:rsid w:val="00F315DB"/>
    <w:rsid w:val="00F329F1"/>
    <w:rsid w:val="00F33569"/>
    <w:rsid w:val="00F350E9"/>
    <w:rsid w:val="00F3515E"/>
    <w:rsid w:val="00F359E5"/>
    <w:rsid w:val="00F36B83"/>
    <w:rsid w:val="00F40264"/>
    <w:rsid w:val="00F423E3"/>
    <w:rsid w:val="00F44224"/>
    <w:rsid w:val="00F4491A"/>
    <w:rsid w:val="00F46391"/>
    <w:rsid w:val="00F47E11"/>
    <w:rsid w:val="00F5266E"/>
    <w:rsid w:val="00F5284F"/>
    <w:rsid w:val="00F53244"/>
    <w:rsid w:val="00F53573"/>
    <w:rsid w:val="00F55705"/>
    <w:rsid w:val="00F560F9"/>
    <w:rsid w:val="00F57342"/>
    <w:rsid w:val="00F573F3"/>
    <w:rsid w:val="00F60DB7"/>
    <w:rsid w:val="00F64BEB"/>
    <w:rsid w:val="00F65352"/>
    <w:rsid w:val="00F66E02"/>
    <w:rsid w:val="00F67192"/>
    <w:rsid w:val="00F708B2"/>
    <w:rsid w:val="00F726F9"/>
    <w:rsid w:val="00F72A47"/>
    <w:rsid w:val="00F72BB3"/>
    <w:rsid w:val="00F72E44"/>
    <w:rsid w:val="00F75C48"/>
    <w:rsid w:val="00F7601F"/>
    <w:rsid w:val="00F76C89"/>
    <w:rsid w:val="00F7763D"/>
    <w:rsid w:val="00F77CFC"/>
    <w:rsid w:val="00F77D8E"/>
    <w:rsid w:val="00F8084B"/>
    <w:rsid w:val="00F83BD3"/>
    <w:rsid w:val="00F8436C"/>
    <w:rsid w:val="00F85B07"/>
    <w:rsid w:val="00F904BB"/>
    <w:rsid w:val="00F907A7"/>
    <w:rsid w:val="00F91819"/>
    <w:rsid w:val="00F91EF7"/>
    <w:rsid w:val="00F925E5"/>
    <w:rsid w:val="00F935A3"/>
    <w:rsid w:val="00F94C62"/>
    <w:rsid w:val="00F9738D"/>
    <w:rsid w:val="00FA0024"/>
    <w:rsid w:val="00FA16A1"/>
    <w:rsid w:val="00FA2F84"/>
    <w:rsid w:val="00FA31B2"/>
    <w:rsid w:val="00FA423A"/>
    <w:rsid w:val="00FA6184"/>
    <w:rsid w:val="00FA6FD0"/>
    <w:rsid w:val="00FB0AB3"/>
    <w:rsid w:val="00FB231B"/>
    <w:rsid w:val="00FB24E7"/>
    <w:rsid w:val="00FB2B70"/>
    <w:rsid w:val="00FB351E"/>
    <w:rsid w:val="00FB3A8B"/>
    <w:rsid w:val="00FB4349"/>
    <w:rsid w:val="00FB457D"/>
    <w:rsid w:val="00FB5066"/>
    <w:rsid w:val="00FB5677"/>
    <w:rsid w:val="00FB659A"/>
    <w:rsid w:val="00FB7078"/>
    <w:rsid w:val="00FC034E"/>
    <w:rsid w:val="00FC043F"/>
    <w:rsid w:val="00FC05D2"/>
    <w:rsid w:val="00FC08D7"/>
    <w:rsid w:val="00FC3405"/>
    <w:rsid w:val="00FC48D9"/>
    <w:rsid w:val="00FC5724"/>
    <w:rsid w:val="00FD0651"/>
    <w:rsid w:val="00FD12BF"/>
    <w:rsid w:val="00FD16B1"/>
    <w:rsid w:val="00FD27FF"/>
    <w:rsid w:val="00FD2899"/>
    <w:rsid w:val="00FD2B4A"/>
    <w:rsid w:val="00FD30C3"/>
    <w:rsid w:val="00FD33E9"/>
    <w:rsid w:val="00FD3A35"/>
    <w:rsid w:val="00FD41FE"/>
    <w:rsid w:val="00FD6DFB"/>
    <w:rsid w:val="00FE4053"/>
    <w:rsid w:val="00FE632D"/>
    <w:rsid w:val="00FE6396"/>
    <w:rsid w:val="00FE68B8"/>
    <w:rsid w:val="00FE69D7"/>
    <w:rsid w:val="00FE7D54"/>
    <w:rsid w:val="00FF39F7"/>
    <w:rsid w:val="00FF3B06"/>
    <w:rsid w:val="00FF54E8"/>
    <w:rsid w:val="00FF61C3"/>
    <w:rsid w:val="00FF64BA"/>
    <w:rsid w:val="00FF7EB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9393"/>
    <o:shapelayout v:ext="edit">
      <o:idmap v:ext="edit" data="1"/>
    </o:shapelayout>
  </w:shapeDefaults>
  <w:decimalSymbol w:val=","/>
  <w:listSeparator w:val=";"/>
  <w14:docId w14:val="0C2D8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B37BB2"/>
    <w:pPr>
      <w:spacing w:before="60"/>
      <w:ind w:firstLine="227"/>
      <w:jc w:val="both"/>
    </w:pPr>
    <w:rPr>
      <w:rFonts w:ascii="Arial Narrow" w:eastAsia="Arial Unicode MS" w:hAnsi="Arial Narrow" w:cs="Calibri"/>
      <w:sz w:val="22"/>
      <w:lang w:eastAsia="ar-SA"/>
    </w:rPr>
  </w:style>
  <w:style w:type="paragraph" w:styleId="Cmsor1">
    <w:name w:val="heading 1"/>
    <w:basedOn w:val="Norml"/>
    <w:next w:val="Norml"/>
    <w:link w:val="Cmsor1Char"/>
    <w:uiPriority w:val="9"/>
    <w:qFormat/>
    <w:rsid w:val="0037559F"/>
    <w:pPr>
      <w:keepNext/>
      <w:keepLines/>
      <w:numPr>
        <w:numId w:val="3"/>
      </w:numPr>
      <w:spacing w:before="240" w:after="240"/>
      <w:outlineLvl w:val="0"/>
    </w:pPr>
    <w:rPr>
      <w:rFonts w:ascii="Arial" w:eastAsia="MS Gothic" w:hAnsi="Arial" w:cs="Times New Roman"/>
      <w:bCs/>
      <w:color w:val="00A0C0"/>
      <w:sz w:val="40"/>
      <w:szCs w:val="28"/>
      <w:lang w:eastAsia="en-US"/>
    </w:rPr>
  </w:style>
  <w:style w:type="paragraph" w:styleId="Cmsor2">
    <w:name w:val="heading 2"/>
    <w:basedOn w:val="Cmsor3"/>
    <w:next w:val="Norml"/>
    <w:link w:val="Cmsor2Char"/>
    <w:uiPriority w:val="9"/>
    <w:unhideWhenUsed/>
    <w:qFormat/>
    <w:rsid w:val="007D2985"/>
    <w:pPr>
      <w:outlineLvl w:val="1"/>
    </w:pPr>
    <w:rPr>
      <w:rFonts w:ascii="Arial Narrow" w:hAnsi="Arial Narrow"/>
      <w:sz w:val="24"/>
      <w:szCs w:val="24"/>
    </w:rPr>
  </w:style>
  <w:style w:type="paragraph" w:styleId="Cmsor3">
    <w:name w:val="heading 3"/>
    <w:basedOn w:val="Norml"/>
    <w:next w:val="Norml"/>
    <w:link w:val="Cmsor3Char"/>
    <w:uiPriority w:val="9"/>
    <w:unhideWhenUsed/>
    <w:qFormat/>
    <w:rsid w:val="007D2985"/>
    <w:pPr>
      <w:keepNext/>
      <w:keepLines/>
      <w:numPr>
        <w:ilvl w:val="1"/>
        <w:numId w:val="3"/>
      </w:numPr>
      <w:spacing w:before="240"/>
      <w:outlineLvl w:val="2"/>
    </w:pPr>
    <w:rPr>
      <w:rFonts w:ascii="Arial" w:eastAsia="MS Gothic" w:hAnsi="Arial" w:cs="Times New Roman"/>
      <w:b/>
      <w:bCs/>
      <w:color w:val="00A0C0"/>
      <w:szCs w:val="22"/>
      <w:lang w:eastAsia="en-US"/>
    </w:rPr>
  </w:style>
  <w:style w:type="paragraph" w:styleId="Cmsor4">
    <w:name w:val="heading 4"/>
    <w:basedOn w:val="Cmsor2"/>
    <w:next w:val="Norml"/>
    <w:link w:val="Cmsor4Char"/>
    <w:uiPriority w:val="9"/>
    <w:unhideWhenUsed/>
    <w:qFormat/>
    <w:rsid w:val="009A7F49"/>
    <w:pPr>
      <w:numPr>
        <w:ilvl w:val="2"/>
      </w:numPr>
      <w:outlineLvl w:val="3"/>
    </w:pPr>
    <w:rPr>
      <w:b w:val="0"/>
      <w:sz w:val="22"/>
    </w:rPr>
  </w:style>
  <w:style w:type="paragraph" w:styleId="Cmsor5">
    <w:name w:val="heading 5"/>
    <w:basedOn w:val="Norml"/>
    <w:next w:val="Norml"/>
    <w:link w:val="Cmsor5Char"/>
    <w:uiPriority w:val="9"/>
    <w:unhideWhenUsed/>
    <w:qFormat/>
    <w:rsid w:val="000326FC"/>
    <w:pPr>
      <w:keepNext/>
      <w:keepLines/>
      <w:pBdr>
        <w:bottom w:val="single" w:sz="8" w:space="1" w:color="auto"/>
      </w:pBdr>
      <w:spacing w:before="200"/>
      <w:ind w:firstLine="0"/>
      <w:outlineLvl w:val="4"/>
    </w:pPr>
    <w:rPr>
      <w:rFonts w:ascii="Arial" w:eastAsia="Times New Roman" w:hAnsi="Arial" w:cs="Times New Roman"/>
      <w:b/>
      <w:color w:val="000000"/>
    </w:rPr>
  </w:style>
  <w:style w:type="paragraph" w:styleId="Cmsor6">
    <w:name w:val="heading 6"/>
    <w:basedOn w:val="Norml"/>
    <w:next w:val="Norml"/>
    <w:link w:val="Cmsor6Char"/>
    <w:uiPriority w:val="9"/>
    <w:unhideWhenUsed/>
    <w:qFormat/>
    <w:rsid w:val="00B37BB2"/>
    <w:pPr>
      <w:keepNext/>
      <w:keepLines/>
      <w:spacing w:before="200"/>
      <w:ind w:left="1152" w:hanging="1152"/>
      <w:outlineLvl w:val="5"/>
    </w:pPr>
    <w:rPr>
      <w:rFonts w:ascii="Cambria" w:eastAsia="Times New Roman" w:hAnsi="Cambria" w:cs="Times New Roman"/>
      <w:i/>
      <w:iCs/>
      <w:color w:val="243F60"/>
      <w:sz w:val="20"/>
    </w:rPr>
  </w:style>
  <w:style w:type="paragraph" w:styleId="Cmsor7">
    <w:name w:val="heading 7"/>
    <w:basedOn w:val="Norml"/>
    <w:next w:val="Norml"/>
    <w:link w:val="Cmsor7Char"/>
    <w:uiPriority w:val="9"/>
    <w:unhideWhenUsed/>
    <w:qFormat/>
    <w:rsid w:val="00B37BB2"/>
    <w:pPr>
      <w:keepNext/>
      <w:keepLines/>
      <w:spacing w:before="200"/>
      <w:ind w:left="1296" w:hanging="1296"/>
      <w:outlineLvl w:val="6"/>
    </w:pPr>
    <w:rPr>
      <w:rFonts w:ascii="Cambria" w:eastAsia="Times New Roman" w:hAnsi="Cambria" w:cs="Times New Roman"/>
      <w:i/>
      <w:iCs/>
      <w:color w:val="404040"/>
      <w:sz w:val="20"/>
    </w:rPr>
  </w:style>
  <w:style w:type="paragraph" w:styleId="Cmsor8">
    <w:name w:val="heading 8"/>
    <w:basedOn w:val="Norml"/>
    <w:next w:val="Norml"/>
    <w:link w:val="Cmsor8Char"/>
    <w:uiPriority w:val="9"/>
    <w:unhideWhenUsed/>
    <w:qFormat/>
    <w:rsid w:val="00B37BB2"/>
    <w:pPr>
      <w:keepNext/>
      <w:keepLines/>
      <w:spacing w:before="200"/>
      <w:ind w:left="1440" w:hanging="1440"/>
      <w:outlineLvl w:val="7"/>
    </w:pPr>
    <w:rPr>
      <w:rFonts w:ascii="Cambria" w:eastAsia="Times New Roman" w:hAnsi="Cambria" w:cs="Times New Roman"/>
      <w:color w:val="404040"/>
      <w:sz w:val="20"/>
    </w:rPr>
  </w:style>
  <w:style w:type="paragraph" w:styleId="Cmsor9">
    <w:name w:val="heading 9"/>
    <w:basedOn w:val="Norml"/>
    <w:next w:val="Norml"/>
    <w:link w:val="Cmsor9Char"/>
    <w:uiPriority w:val="9"/>
    <w:unhideWhenUsed/>
    <w:qFormat/>
    <w:rsid w:val="00B37BB2"/>
    <w:pPr>
      <w:keepNext/>
      <w:keepLines/>
      <w:numPr>
        <w:ilvl w:val="8"/>
        <w:numId w:val="1"/>
      </w:numPr>
      <w:tabs>
        <w:tab w:val="clear" w:pos="1800"/>
      </w:tabs>
      <w:spacing w:before="200"/>
      <w:ind w:left="1584" w:hanging="1584"/>
      <w:outlineLvl w:val="8"/>
    </w:pPr>
    <w:rPr>
      <w:rFonts w:ascii="Cambria" w:eastAsia="Times New Roman" w:hAnsi="Cambria" w:cs="Times New Roman"/>
      <w:i/>
      <w:iCs/>
      <w:color w:val="404040"/>
      <w:sz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
    <w:rsid w:val="0037559F"/>
    <w:rPr>
      <w:rFonts w:ascii="Arial" w:eastAsia="MS Gothic" w:hAnsi="Arial"/>
      <w:bCs/>
      <w:color w:val="00A0C0"/>
      <w:sz w:val="40"/>
      <w:szCs w:val="28"/>
      <w:lang w:eastAsia="en-US"/>
    </w:rPr>
  </w:style>
  <w:style w:type="character" w:customStyle="1" w:styleId="Cmsor2Char">
    <w:name w:val="Címsor 2 Char"/>
    <w:link w:val="Cmsor2"/>
    <w:uiPriority w:val="9"/>
    <w:rsid w:val="007D2985"/>
    <w:rPr>
      <w:rFonts w:ascii="Arial Narrow" w:eastAsia="MS Gothic" w:hAnsi="Arial Narrow"/>
      <w:b/>
      <w:bCs/>
      <w:color w:val="00A0C0"/>
      <w:sz w:val="24"/>
      <w:szCs w:val="24"/>
      <w:lang w:eastAsia="en-US"/>
    </w:rPr>
  </w:style>
  <w:style w:type="character" w:customStyle="1" w:styleId="Cmsor3Char">
    <w:name w:val="Címsor 3 Char"/>
    <w:link w:val="Cmsor3"/>
    <w:uiPriority w:val="9"/>
    <w:rsid w:val="007D2985"/>
    <w:rPr>
      <w:rFonts w:ascii="Arial" w:eastAsia="MS Gothic" w:hAnsi="Arial"/>
      <w:b/>
      <w:bCs/>
      <w:color w:val="00A0C0"/>
      <w:sz w:val="22"/>
      <w:szCs w:val="22"/>
      <w:lang w:eastAsia="en-US"/>
    </w:rPr>
  </w:style>
  <w:style w:type="character" w:customStyle="1" w:styleId="Cmsor4Char">
    <w:name w:val="Címsor 4 Char"/>
    <w:link w:val="Cmsor4"/>
    <w:uiPriority w:val="9"/>
    <w:rsid w:val="009A7F49"/>
    <w:rPr>
      <w:rFonts w:ascii="Arial Narrow" w:eastAsia="MS Gothic" w:hAnsi="Arial Narrow"/>
      <w:bCs/>
      <w:color w:val="00A0C0"/>
      <w:sz w:val="22"/>
      <w:szCs w:val="24"/>
      <w:lang w:eastAsia="en-US"/>
    </w:rPr>
  </w:style>
  <w:style w:type="character" w:customStyle="1" w:styleId="Cmsor5Char">
    <w:name w:val="Címsor 5 Char"/>
    <w:link w:val="Cmsor5"/>
    <w:uiPriority w:val="9"/>
    <w:rsid w:val="000326FC"/>
    <w:rPr>
      <w:rFonts w:ascii="Arial" w:eastAsia="Times New Roman" w:hAnsi="Arial"/>
      <w:b/>
      <w:color w:val="000000"/>
      <w:sz w:val="22"/>
      <w:lang w:eastAsia="ar-SA"/>
    </w:rPr>
  </w:style>
  <w:style w:type="character" w:customStyle="1" w:styleId="Cmsor6Char">
    <w:name w:val="Címsor 6 Char"/>
    <w:link w:val="Cmsor6"/>
    <w:uiPriority w:val="9"/>
    <w:rsid w:val="00B37BB2"/>
    <w:rPr>
      <w:rFonts w:ascii="Cambria" w:eastAsia="Times New Roman" w:hAnsi="Cambria"/>
      <w:i/>
      <w:iCs/>
      <w:color w:val="243F60"/>
      <w:lang w:eastAsia="ar-SA"/>
    </w:rPr>
  </w:style>
  <w:style w:type="character" w:customStyle="1" w:styleId="Cmsor7Char">
    <w:name w:val="Címsor 7 Char"/>
    <w:link w:val="Cmsor7"/>
    <w:uiPriority w:val="9"/>
    <w:rsid w:val="00B37BB2"/>
    <w:rPr>
      <w:rFonts w:ascii="Cambria" w:eastAsia="Times New Roman" w:hAnsi="Cambria"/>
      <w:i/>
      <w:iCs/>
      <w:color w:val="404040"/>
      <w:lang w:eastAsia="ar-SA"/>
    </w:rPr>
  </w:style>
  <w:style w:type="character" w:customStyle="1" w:styleId="Cmsor8Char">
    <w:name w:val="Címsor 8 Char"/>
    <w:link w:val="Cmsor8"/>
    <w:uiPriority w:val="9"/>
    <w:rsid w:val="00B37BB2"/>
    <w:rPr>
      <w:rFonts w:ascii="Cambria" w:eastAsia="Times New Roman" w:hAnsi="Cambria"/>
      <w:color w:val="404040"/>
      <w:lang w:eastAsia="ar-SA"/>
    </w:rPr>
  </w:style>
  <w:style w:type="character" w:customStyle="1" w:styleId="Cmsor9Char">
    <w:name w:val="Címsor 9 Char"/>
    <w:link w:val="Cmsor9"/>
    <w:uiPriority w:val="9"/>
    <w:rsid w:val="00B37BB2"/>
    <w:rPr>
      <w:rFonts w:ascii="Cambria" w:eastAsia="Times New Roman" w:hAnsi="Cambria"/>
      <w:i/>
      <w:iCs/>
      <w:color w:val="404040"/>
      <w:lang w:eastAsia="ar-SA"/>
    </w:rPr>
  </w:style>
  <w:style w:type="paragraph" w:styleId="Szvegtrzs">
    <w:name w:val="Body Text"/>
    <w:basedOn w:val="Norml"/>
    <w:link w:val="SzvegtrzsChar"/>
    <w:rsid w:val="00B37BB2"/>
  </w:style>
  <w:style w:type="character" w:customStyle="1" w:styleId="SzvegtrzsChar">
    <w:name w:val="Szövegtörzs Char"/>
    <w:link w:val="Szvegtrzs"/>
    <w:rsid w:val="00B37BB2"/>
    <w:rPr>
      <w:rFonts w:ascii="Arial Narrow" w:eastAsia="Arial Unicode MS" w:hAnsi="Arial Narrow" w:cs="Calibri"/>
      <w:sz w:val="22"/>
      <w:lang w:eastAsia="ar-SA"/>
    </w:rPr>
  </w:style>
  <w:style w:type="character" w:styleId="Hiperhivatkozs">
    <w:name w:val="Hyperlink"/>
    <w:uiPriority w:val="99"/>
    <w:rsid w:val="00B37BB2"/>
    <w:rPr>
      <w:color w:val="0000FF"/>
      <w:u w:val="single"/>
    </w:rPr>
  </w:style>
  <w:style w:type="paragraph" w:styleId="Szvegtrzsbehzssal2">
    <w:name w:val="Body Text Indent 2"/>
    <w:basedOn w:val="Norml"/>
    <w:link w:val="Szvegtrzsbehzssal2Char"/>
    <w:rsid w:val="00B37BB2"/>
    <w:pPr>
      <w:ind w:left="420"/>
    </w:pPr>
  </w:style>
  <w:style w:type="character" w:customStyle="1" w:styleId="Szvegtrzsbehzssal2Char">
    <w:name w:val="Szövegtörzs behúzással 2 Char"/>
    <w:link w:val="Szvegtrzsbehzssal2"/>
    <w:rsid w:val="00B37BB2"/>
    <w:rPr>
      <w:rFonts w:ascii="Arial Narrow" w:eastAsia="Arial Unicode MS" w:hAnsi="Arial Narrow" w:cs="Calibri"/>
      <w:sz w:val="22"/>
      <w:lang w:eastAsia="ar-SA"/>
    </w:rPr>
  </w:style>
  <w:style w:type="paragraph" w:styleId="llb">
    <w:name w:val="footer"/>
    <w:basedOn w:val="Norml"/>
    <w:link w:val="llbChar"/>
    <w:uiPriority w:val="99"/>
    <w:rsid w:val="00B37BB2"/>
    <w:pPr>
      <w:tabs>
        <w:tab w:val="center" w:pos="4536"/>
        <w:tab w:val="right" w:pos="9072"/>
      </w:tabs>
    </w:pPr>
  </w:style>
  <w:style w:type="character" w:customStyle="1" w:styleId="llbChar">
    <w:name w:val="Élőláb Char"/>
    <w:link w:val="llb"/>
    <w:uiPriority w:val="99"/>
    <w:rsid w:val="00B37BB2"/>
    <w:rPr>
      <w:rFonts w:ascii="Arial Narrow" w:eastAsia="Arial Unicode MS" w:hAnsi="Arial Narrow" w:cs="Calibri"/>
      <w:sz w:val="22"/>
      <w:lang w:eastAsia="ar-SA"/>
    </w:rPr>
  </w:style>
  <w:style w:type="paragraph" w:styleId="Szvegtrzsbehzssal3">
    <w:name w:val="Body Text Indent 3"/>
    <w:basedOn w:val="Norml"/>
    <w:link w:val="Szvegtrzsbehzssal3Char"/>
    <w:rsid w:val="00B37BB2"/>
    <w:pPr>
      <w:ind w:left="1134" w:hanging="774"/>
    </w:pPr>
  </w:style>
  <w:style w:type="character" w:customStyle="1" w:styleId="Szvegtrzsbehzssal3Char">
    <w:name w:val="Szövegtörzs behúzással 3 Char"/>
    <w:link w:val="Szvegtrzsbehzssal3"/>
    <w:rsid w:val="00B37BB2"/>
    <w:rPr>
      <w:rFonts w:ascii="Arial Narrow" w:eastAsia="Arial Unicode MS" w:hAnsi="Arial Narrow" w:cs="Calibri"/>
      <w:sz w:val="22"/>
      <w:lang w:eastAsia="ar-SA"/>
    </w:rPr>
  </w:style>
  <w:style w:type="character" w:styleId="Oldalszm">
    <w:name w:val="page number"/>
    <w:basedOn w:val="Bekezdsalapbettpusa"/>
    <w:uiPriority w:val="99"/>
    <w:rsid w:val="00B37BB2"/>
  </w:style>
  <w:style w:type="paragraph" w:styleId="lfej">
    <w:name w:val="header"/>
    <w:basedOn w:val="Norml"/>
    <w:link w:val="lfejChar"/>
    <w:uiPriority w:val="99"/>
    <w:rsid w:val="00B37BB2"/>
    <w:pPr>
      <w:tabs>
        <w:tab w:val="center" w:pos="4536"/>
        <w:tab w:val="right" w:pos="9072"/>
      </w:tabs>
    </w:pPr>
    <w:rPr>
      <w:sz w:val="20"/>
    </w:rPr>
  </w:style>
  <w:style w:type="character" w:customStyle="1" w:styleId="lfejChar">
    <w:name w:val="Élőfej Char"/>
    <w:link w:val="lfej"/>
    <w:uiPriority w:val="99"/>
    <w:rsid w:val="00B37BB2"/>
    <w:rPr>
      <w:rFonts w:ascii="Arial Narrow" w:eastAsia="Arial Unicode MS" w:hAnsi="Arial Narrow" w:cs="Calibri"/>
      <w:lang w:eastAsia="ar-SA"/>
    </w:rPr>
  </w:style>
  <w:style w:type="paragraph" w:styleId="Szvegtrzs2">
    <w:name w:val="Body Text 2"/>
    <w:basedOn w:val="Norml"/>
    <w:link w:val="Szvegtrzs2Char"/>
    <w:rsid w:val="00B37BB2"/>
    <w:rPr>
      <w:i/>
    </w:rPr>
  </w:style>
  <w:style w:type="character" w:customStyle="1" w:styleId="Szvegtrzs2Char">
    <w:name w:val="Szövegtörzs 2 Char"/>
    <w:link w:val="Szvegtrzs2"/>
    <w:rsid w:val="00B37BB2"/>
    <w:rPr>
      <w:rFonts w:ascii="Arial Narrow" w:eastAsia="Arial Unicode MS" w:hAnsi="Arial Narrow" w:cs="Calibri"/>
      <w:i/>
      <w:sz w:val="22"/>
      <w:lang w:eastAsia="ar-SA"/>
    </w:rPr>
  </w:style>
  <w:style w:type="paragraph" w:styleId="Szvegtrzs3">
    <w:name w:val="Body Text 3"/>
    <w:basedOn w:val="Norml"/>
    <w:link w:val="Szvegtrzs3Char"/>
    <w:rsid w:val="00B37BB2"/>
    <w:pPr>
      <w:jc w:val="center"/>
    </w:pPr>
    <w:rPr>
      <w:i/>
    </w:rPr>
  </w:style>
  <w:style w:type="character" w:customStyle="1" w:styleId="Szvegtrzs3Char">
    <w:name w:val="Szövegtörzs 3 Char"/>
    <w:link w:val="Szvegtrzs3"/>
    <w:rsid w:val="00B37BB2"/>
    <w:rPr>
      <w:rFonts w:ascii="Arial Narrow" w:eastAsia="Arial Unicode MS" w:hAnsi="Arial Narrow" w:cs="Calibri"/>
      <w:i/>
      <w:sz w:val="22"/>
      <w:lang w:eastAsia="ar-SA"/>
    </w:rPr>
  </w:style>
  <w:style w:type="paragraph" w:styleId="Szvegtrzsbehzssal">
    <w:name w:val="Body Text Indent"/>
    <w:basedOn w:val="Norml"/>
    <w:link w:val="SzvegtrzsbehzssalChar"/>
    <w:rsid w:val="00B37BB2"/>
    <w:pPr>
      <w:ind w:left="705" w:hanging="705"/>
    </w:pPr>
  </w:style>
  <w:style w:type="character" w:customStyle="1" w:styleId="SzvegtrzsbehzssalChar">
    <w:name w:val="Szövegtörzs behúzással Char"/>
    <w:link w:val="Szvegtrzsbehzssal"/>
    <w:rsid w:val="00B37BB2"/>
    <w:rPr>
      <w:rFonts w:ascii="Arial Narrow" w:eastAsia="Arial Unicode MS" w:hAnsi="Arial Narrow" w:cs="Calibri"/>
      <w:sz w:val="22"/>
      <w:lang w:eastAsia="ar-SA"/>
    </w:rPr>
  </w:style>
  <w:style w:type="character" w:styleId="Mrltotthiperhivatkozs">
    <w:name w:val="FollowedHyperlink"/>
    <w:rsid w:val="00B37BB2"/>
    <w:rPr>
      <w:color w:val="800080"/>
      <w:u w:val="single"/>
    </w:rPr>
  </w:style>
  <w:style w:type="paragraph" w:styleId="Nincstrkz">
    <w:name w:val="No Spacing"/>
    <w:link w:val="NincstrkzChar"/>
    <w:uiPriority w:val="1"/>
    <w:qFormat/>
    <w:rsid w:val="00B37BB2"/>
    <w:rPr>
      <w:rFonts w:eastAsia="Arial Unicode MS" w:cs="Calibri"/>
      <w:lang w:eastAsia="ar-SA"/>
    </w:rPr>
  </w:style>
  <w:style w:type="character" w:customStyle="1" w:styleId="NincstrkzChar">
    <w:name w:val="Nincs térköz Char"/>
    <w:link w:val="Nincstrkz"/>
    <w:uiPriority w:val="1"/>
    <w:rsid w:val="00B37BB2"/>
    <w:rPr>
      <w:rFonts w:eastAsia="Arial Unicode MS" w:cs="Calibri"/>
      <w:lang w:eastAsia="ar-SA"/>
    </w:rPr>
  </w:style>
  <w:style w:type="character" w:customStyle="1" w:styleId="Cmsor1Char1">
    <w:name w:val="Címsor 1 Char1"/>
    <w:uiPriority w:val="9"/>
    <w:rsid w:val="00B37BB2"/>
    <w:rPr>
      <w:rFonts w:ascii="Arial" w:eastAsia="Times New Roman" w:hAnsi="Arial"/>
      <w:b/>
      <w:bCs/>
      <w:color w:val="4F6228"/>
      <w:kern w:val="32"/>
      <w:sz w:val="32"/>
      <w:szCs w:val="32"/>
      <w:lang w:eastAsia="ar-SA"/>
    </w:rPr>
  </w:style>
  <w:style w:type="character" w:customStyle="1" w:styleId="ListaszerbekezdsChar">
    <w:name w:val="Listaszerű bekezdés Char"/>
    <w:aliases w:val="LISTA Char,Számozott lista 1 Char,Welt L Char Char,Welt L Char1,Bullet List Char,FooterText Char,numbered Char,Paragraphe de liste1 Char,Bulletr List Paragraph Char,列出段落 Char,列出段落1 Char,Listeafsnit1 Char,Parágrafo da Lista1 Char"/>
    <w:uiPriority w:val="34"/>
    <w:qFormat/>
    <w:locked/>
    <w:rsid w:val="00B37BB2"/>
    <w:rPr>
      <w:rFonts w:cs="Calibri"/>
      <w:sz w:val="22"/>
      <w:lang w:eastAsia="ar-SA"/>
    </w:rPr>
  </w:style>
  <w:style w:type="character" w:customStyle="1" w:styleId="cm2Char">
    <w:name w:val="cím 2 Char"/>
    <w:link w:val="cm2"/>
    <w:uiPriority w:val="99"/>
    <w:locked/>
    <w:rsid w:val="00B37BB2"/>
    <w:rPr>
      <w:rFonts w:ascii="Arial Narrow" w:hAnsi="Arial Narrow"/>
      <w:b/>
      <w:caps/>
      <w:sz w:val="24"/>
      <w:szCs w:val="24"/>
      <w:u w:val="thick"/>
    </w:rPr>
  </w:style>
  <w:style w:type="paragraph" w:customStyle="1" w:styleId="cm2">
    <w:name w:val="cím 2"/>
    <w:basedOn w:val="Norml"/>
    <w:link w:val="cm2Char"/>
    <w:uiPriority w:val="99"/>
    <w:rsid w:val="00B37BB2"/>
    <w:pPr>
      <w:ind w:right="-284"/>
    </w:pPr>
    <w:rPr>
      <w:rFonts w:eastAsia="Calibri" w:cs="Times New Roman"/>
      <w:b/>
      <w:caps/>
      <w:sz w:val="24"/>
      <w:szCs w:val="24"/>
      <w:u w:val="thick"/>
      <w:lang w:eastAsia="en-US"/>
    </w:rPr>
  </w:style>
  <w:style w:type="table" w:styleId="Rcsostblzat">
    <w:name w:val="Table Grid"/>
    <w:basedOn w:val="Normltblzat"/>
    <w:uiPriority w:val="59"/>
    <w:rsid w:val="00B37BB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semiHidden/>
    <w:unhideWhenUsed/>
    <w:rsid w:val="00B37BB2"/>
    <w:rPr>
      <w:rFonts w:ascii="Tahoma" w:hAnsi="Tahoma" w:cs="Times New Roman"/>
      <w:sz w:val="16"/>
      <w:szCs w:val="16"/>
    </w:rPr>
  </w:style>
  <w:style w:type="character" w:customStyle="1" w:styleId="BuborkszvegChar">
    <w:name w:val="Buborékszöveg Char"/>
    <w:link w:val="Buborkszveg"/>
    <w:uiPriority w:val="99"/>
    <w:semiHidden/>
    <w:rsid w:val="00B37BB2"/>
    <w:rPr>
      <w:rFonts w:ascii="Tahoma" w:eastAsia="Arial Unicode MS" w:hAnsi="Tahoma"/>
      <w:sz w:val="16"/>
      <w:szCs w:val="16"/>
    </w:rPr>
  </w:style>
  <w:style w:type="paragraph" w:styleId="Tartalomjegyzkcmsora">
    <w:name w:val="TOC Heading"/>
    <w:basedOn w:val="Cmsor1"/>
    <w:next w:val="Norml"/>
    <w:link w:val="TartalomjegyzkcmsoraChar"/>
    <w:uiPriority w:val="39"/>
    <w:unhideWhenUsed/>
    <w:qFormat/>
    <w:rsid w:val="00BD4EA4"/>
    <w:pPr>
      <w:numPr>
        <w:numId w:val="0"/>
      </w:numPr>
      <w:pBdr>
        <w:bottom w:val="single" w:sz="12" w:space="1" w:color="98BF11"/>
      </w:pBdr>
      <w:outlineLvl w:val="9"/>
    </w:pPr>
    <w:rPr>
      <w:sz w:val="32"/>
      <w:lang w:eastAsia="hu-HU"/>
    </w:rPr>
  </w:style>
  <w:style w:type="character" w:customStyle="1" w:styleId="TartalomjegyzkcmsoraChar">
    <w:name w:val="Tartalomjegyzék címsora Char"/>
    <w:link w:val="Tartalomjegyzkcmsora"/>
    <w:uiPriority w:val="39"/>
    <w:rsid w:val="008130E9"/>
    <w:rPr>
      <w:rFonts w:ascii="Arial" w:eastAsia="MS Gothic" w:hAnsi="Arial" w:cs="Times New Roman"/>
      <w:bCs/>
      <w:color w:val="98BF11"/>
      <w:sz w:val="32"/>
      <w:szCs w:val="28"/>
      <w:lang w:eastAsia="hu-HU"/>
    </w:rPr>
  </w:style>
  <w:style w:type="paragraph" w:styleId="TJ1">
    <w:name w:val="toc 1"/>
    <w:basedOn w:val="Norml"/>
    <w:next w:val="Norml"/>
    <w:autoRedefine/>
    <w:uiPriority w:val="39"/>
    <w:unhideWhenUsed/>
    <w:rsid w:val="00B533AA"/>
    <w:pPr>
      <w:tabs>
        <w:tab w:val="left" w:pos="370"/>
        <w:tab w:val="right" w:pos="9062"/>
      </w:tabs>
      <w:spacing w:before="360" w:after="360"/>
      <w:ind w:firstLine="0"/>
      <w:jc w:val="left"/>
    </w:pPr>
    <w:rPr>
      <w:rFonts w:ascii="Calibri" w:hAnsi="Calibri"/>
      <w:b/>
      <w:bCs/>
      <w:caps/>
      <w:szCs w:val="22"/>
      <w:u w:val="single"/>
    </w:rPr>
  </w:style>
  <w:style w:type="paragraph" w:styleId="NormlWeb">
    <w:name w:val="Normal (Web)"/>
    <w:basedOn w:val="Norml"/>
    <w:uiPriority w:val="99"/>
    <w:unhideWhenUsed/>
    <w:rsid w:val="00B37BB2"/>
    <w:pPr>
      <w:spacing w:before="100" w:beforeAutospacing="1" w:after="100" w:afterAutospacing="1"/>
    </w:pPr>
  </w:style>
  <w:style w:type="paragraph" w:styleId="Vltozat">
    <w:name w:val="Revision"/>
    <w:hidden/>
    <w:uiPriority w:val="99"/>
    <w:semiHidden/>
    <w:rsid w:val="00B37BB2"/>
    <w:rPr>
      <w:rFonts w:eastAsia="Arial Unicode MS"/>
      <w:sz w:val="24"/>
      <w:szCs w:val="24"/>
    </w:rPr>
  </w:style>
  <w:style w:type="character" w:styleId="Jegyzethivatkozs">
    <w:name w:val="annotation reference"/>
    <w:unhideWhenUsed/>
    <w:rsid w:val="00B37BB2"/>
    <w:rPr>
      <w:sz w:val="16"/>
      <w:szCs w:val="16"/>
    </w:rPr>
  </w:style>
  <w:style w:type="paragraph" w:styleId="Jegyzetszveg">
    <w:name w:val="annotation text"/>
    <w:basedOn w:val="Norml"/>
    <w:link w:val="JegyzetszvegChar"/>
    <w:unhideWhenUsed/>
    <w:rsid w:val="00B37BB2"/>
    <w:rPr>
      <w:sz w:val="20"/>
    </w:rPr>
  </w:style>
  <w:style w:type="character" w:customStyle="1" w:styleId="JegyzetszvegChar">
    <w:name w:val="Jegyzetszöveg Char"/>
    <w:link w:val="Jegyzetszveg"/>
    <w:rsid w:val="00B37BB2"/>
    <w:rPr>
      <w:rFonts w:ascii="Arial Narrow" w:eastAsia="Arial Unicode MS" w:hAnsi="Arial Narrow" w:cs="Calibri"/>
      <w:lang w:eastAsia="ar-SA"/>
    </w:rPr>
  </w:style>
  <w:style w:type="paragraph" w:styleId="Megjegyzstrgya">
    <w:name w:val="annotation subject"/>
    <w:basedOn w:val="Jegyzetszveg"/>
    <w:next w:val="Jegyzetszveg"/>
    <w:link w:val="MegjegyzstrgyaChar"/>
    <w:uiPriority w:val="99"/>
    <w:semiHidden/>
    <w:unhideWhenUsed/>
    <w:rsid w:val="00B37BB2"/>
    <w:rPr>
      <w:rFonts w:ascii="Calibri" w:hAnsi="Calibri" w:cs="Times New Roman"/>
      <w:b/>
      <w:bCs/>
    </w:rPr>
  </w:style>
  <w:style w:type="character" w:customStyle="1" w:styleId="MegjegyzstrgyaChar">
    <w:name w:val="Megjegyzés tárgya Char"/>
    <w:link w:val="Megjegyzstrgya"/>
    <w:uiPriority w:val="99"/>
    <w:semiHidden/>
    <w:rsid w:val="00B37BB2"/>
    <w:rPr>
      <w:rFonts w:ascii="Arial Narrow" w:eastAsia="Arial Unicode MS" w:hAnsi="Arial Narrow" w:cs="Calibri"/>
      <w:b/>
      <w:bCs/>
      <w:lang w:eastAsia="ar-SA"/>
    </w:rPr>
  </w:style>
  <w:style w:type="paragraph" w:styleId="Kpalrs">
    <w:name w:val="caption"/>
    <w:basedOn w:val="Norml"/>
    <w:next w:val="Norml"/>
    <w:uiPriority w:val="35"/>
    <w:unhideWhenUsed/>
    <w:qFormat/>
    <w:rsid w:val="00B37BB2"/>
    <w:pPr>
      <w:spacing w:before="0" w:after="200"/>
      <w:jc w:val="center"/>
    </w:pPr>
    <w:rPr>
      <w:b/>
      <w:bCs/>
      <w:color w:val="4F81BD"/>
      <w:sz w:val="18"/>
      <w:szCs w:val="18"/>
    </w:rPr>
  </w:style>
  <w:style w:type="paragraph" w:styleId="Cm">
    <w:name w:val="Title"/>
    <w:basedOn w:val="Norml"/>
    <w:next w:val="Norml"/>
    <w:link w:val="CmChar"/>
    <w:uiPriority w:val="10"/>
    <w:qFormat/>
    <w:rsid w:val="00645306"/>
    <w:pPr>
      <w:pBdr>
        <w:bottom w:val="single" w:sz="8" w:space="1" w:color="98BF11"/>
      </w:pBdr>
      <w:spacing w:before="0" w:after="300"/>
      <w:ind w:firstLine="0"/>
      <w:contextualSpacing/>
    </w:pPr>
    <w:rPr>
      <w:rFonts w:ascii="Arial" w:eastAsia="MS Gothic" w:hAnsi="Arial" w:cs="Arial"/>
      <w:color w:val="98BF11"/>
      <w:kern w:val="28"/>
      <w:sz w:val="36"/>
      <w:szCs w:val="40"/>
      <w:lang w:eastAsia="en-US"/>
    </w:rPr>
  </w:style>
  <w:style w:type="character" w:customStyle="1" w:styleId="CmChar">
    <w:name w:val="Cím Char"/>
    <w:link w:val="Cm"/>
    <w:uiPriority w:val="10"/>
    <w:rsid w:val="00645306"/>
    <w:rPr>
      <w:rFonts w:ascii="Arial" w:eastAsia="MS Gothic" w:hAnsi="Arial" w:cs="Arial"/>
      <w:color w:val="98BF11"/>
      <w:kern w:val="28"/>
      <w:sz w:val="36"/>
      <w:szCs w:val="40"/>
    </w:rPr>
  </w:style>
  <w:style w:type="paragraph" w:styleId="Alcm">
    <w:name w:val="Subtitle"/>
    <w:basedOn w:val="Norml"/>
    <w:next w:val="Norml"/>
    <w:link w:val="AlcmChar"/>
    <w:uiPriority w:val="11"/>
    <w:qFormat/>
    <w:rsid w:val="00B37BB2"/>
    <w:pPr>
      <w:numPr>
        <w:ilvl w:val="1"/>
      </w:numPr>
      <w:ind w:firstLine="227"/>
    </w:pPr>
    <w:rPr>
      <w:rFonts w:ascii="Cambria" w:eastAsia="Times New Roman" w:hAnsi="Cambria" w:cs="Times New Roman"/>
      <w:b/>
      <w:i/>
      <w:iCs/>
      <w:color w:val="4F81BD"/>
      <w:spacing w:val="15"/>
      <w:sz w:val="24"/>
      <w:szCs w:val="24"/>
    </w:rPr>
  </w:style>
  <w:style w:type="character" w:customStyle="1" w:styleId="AlcmChar">
    <w:name w:val="Alcím Char"/>
    <w:link w:val="Alcm"/>
    <w:uiPriority w:val="11"/>
    <w:rsid w:val="00B37BB2"/>
    <w:rPr>
      <w:rFonts w:ascii="Cambria" w:eastAsia="Times New Roman" w:hAnsi="Cambria"/>
      <w:b/>
      <w:i/>
      <w:iCs/>
      <w:color w:val="4F81BD"/>
      <w:spacing w:val="15"/>
      <w:sz w:val="24"/>
      <w:szCs w:val="24"/>
      <w:lang w:eastAsia="ar-SA"/>
    </w:rPr>
  </w:style>
  <w:style w:type="character" w:styleId="Kiemels2">
    <w:name w:val="Strong"/>
    <w:uiPriority w:val="99"/>
    <w:qFormat/>
    <w:rsid w:val="00B37BB2"/>
  </w:style>
  <w:style w:type="character" w:styleId="Kiemels">
    <w:name w:val="Emphasis"/>
    <w:uiPriority w:val="20"/>
    <w:qFormat/>
    <w:rsid w:val="00B37BB2"/>
    <w:rPr>
      <w:b/>
      <w:i/>
      <w:iCs/>
      <w:color w:val="17365D"/>
    </w:rPr>
  </w:style>
  <w:style w:type="paragraph" w:styleId="Idzet">
    <w:name w:val="Quote"/>
    <w:basedOn w:val="Norml"/>
    <w:next w:val="Norml"/>
    <w:link w:val="IdzetChar"/>
    <w:autoRedefine/>
    <w:uiPriority w:val="29"/>
    <w:qFormat/>
    <w:rsid w:val="00B37BB2"/>
    <w:pPr>
      <w:pBdr>
        <w:left w:val="single" w:sz="8" w:space="4" w:color="17365D"/>
      </w:pBdr>
      <w:ind w:left="567"/>
    </w:pPr>
    <w:rPr>
      <w:rFonts w:ascii="Calibri" w:hAnsi="Calibri" w:cs="Times New Roman"/>
      <w:i/>
      <w:iCs/>
      <w:color w:val="365F91"/>
      <w:sz w:val="20"/>
    </w:rPr>
  </w:style>
  <w:style w:type="character" w:customStyle="1" w:styleId="IdzetChar">
    <w:name w:val="Idézet Char"/>
    <w:link w:val="Idzet"/>
    <w:uiPriority w:val="29"/>
    <w:rsid w:val="00B37BB2"/>
    <w:rPr>
      <w:rFonts w:eastAsia="Arial Unicode MS"/>
      <w:i/>
      <w:iCs/>
      <w:color w:val="365F91"/>
    </w:rPr>
  </w:style>
  <w:style w:type="paragraph" w:styleId="Kiemeltidzet">
    <w:name w:val="Intense Quote"/>
    <w:basedOn w:val="Norml"/>
    <w:next w:val="Norml"/>
    <w:link w:val="KiemeltidzetChar"/>
    <w:uiPriority w:val="30"/>
    <w:qFormat/>
    <w:rsid w:val="00B37BB2"/>
    <w:pPr>
      <w:pBdr>
        <w:bottom w:val="single" w:sz="4" w:space="4" w:color="4F81BD"/>
      </w:pBdr>
      <w:spacing w:before="200" w:after="280"/>
      <w:ind w:left="936" w:right="936"/>
    </w:pPr>
    <w:rPr>
      <w:rFonts w:ascii="Calibri" w:hAnsi="Calibri" w:cs="Times New Roman"/>
      <w:b/>
      <w:bCs/>
      <w:i/>
      <w:iCs/>
      <w:color w:val="4F81BD"/>
      <w:sz w:val="20"/>
    </w:rPr>
  </w:style>
  <w:style w:type="character" w:customStyle="1" w:styleId="KiemeltidzetChar">
    <w:name w:val="Kiemelt idézet Char"/>
    <w:link w:val="Kiemeltidzet"/>
    <w:uiPriority w:val="30"/>
    <w:rsid w:val="00B37BB2"/>
    <w:rPr>
      <w:rFonts w:eastAsia="Arial Unicode MS"/>
      <w:b/>
      <w:bCs/>
      <w:i/>
      <w:iCs/>
      <w:color w:val="4F81BD"/>
      <w:lang w:eastAsia="ar-SA"/>
    </w:rPr>
  </w:style>
  <w:style w:type="character" w:styleId="Erskiemels">
    <w:name w:val="Intense Emphasis"/>
    <w:uiPriority w:val="21"/>
    <w:qFormat/>
    <w:rsid w:val="00B37BB2"/>
    <w:rPr>
      <w:b/>
      <w:bCs/>
      <w:i/>
      <w:iCs/>
      <w:color w:val="76923C"/>
    </w:rPr>
  </w:style>
  <w:style w:type="paragraph" w:customStyle="1" w:styleId="Kephelye">
    <w:name w:val="Kep_helye"/>
    <w:basedOn w:val="Norml"/>
    <w:link w:val="KephelyeChar"/>
    <w:qFormat/>
    <w:rsid w:val="00B37BB2"/>
    <w:pPr>
      <w:ind w:firstLine="0"/>
    </w:pPr>
    <w:rPr>
      <w:rFonts w:ascii="Calibri" w:hAnsi="Calibri" w:cs="Times New Roman"/>
      <w:noProof/>
      <w:sz w:val="20"/>
    </w:rPr>
  </w:style>
  <w:style w:type="character" w:customStyle="1" w:styleId="KephelyeChar">
    <w:name w:val="Kep_helye Char"/>
    <w:link w:val="Kephelye"/>
    <w:rsid w:val="00B37BB2"/>
    <w:rPr>
      <w:rFonts w:eastAsia="Arial Unicode MS"/>
      <w:noProof/>
    </w:rPr>
  </w:style>
  <w:style w:type="paragraph" w:customStyle="1" w:styleId="Labjegyzet">
    <w:name w:val="Labjegyzet"/>
    <w:basedOn w:val="Lbjegyzetszveg"/>
    <w:link w:val="LabjegyzetChar"/>
    <w:qFormat/>
    <w:rsid w:val="00B37BB2"/>
    <w:rPr>
      <w:sz w:val="18"/>
    </w:rPr>
  </w:style>
  <w:style w:type="paragraph" w:styleId="Lbjegyzetszveg">
    <w:name w:val="footnote text"/>
    <w:basedOn w:val="Norml"/>
    <w:link w:val="LbjegyzetszvegChar"/>
    <w:uiPriority w:val="99"/>
    <w:semiHidden/>
    <w:unhideWhenUsed/>
    <w:rsid w:val="00B37BB2"/>
    <w:rPr>
      <w:rFonts w:ascii="Calibri" w:hAnsi="Calibri" w:cs="Times New Roman"/>
      <w:sz w:val="20"/>
    </w:rPr>
  </w:style>
  <w:style w:type="character" w:customStyle="1" w:styleId="LbjegyzetszvegChar">
    <w:name w:val="Lábjegyzetszöveg Char"/>
    <w:link w:val="Lbjegyzetszveg"/>
    <w:uiPriority w:val="99"/>
    <w:semiHidden/>
    <w:rsid w:val="00B37BB2"/>
    <w:rPr>
      <w:rFonts w:eastAsia="Arial Unicode MS"/>
      <w:lang w:eastAsia="ar-SA"/>
    </w:rPr>
  </w:style>
  <w:style w:type="character" w:customStyle="1" w:styleId="LabjegyzetChar">
    <w:name w:val="Labjegyzet Char"/>
    <w:link w:val="Labjegyzet"/>
    <w:rsid w:val="00B37BB2"/>
    <w:rPr>
      <w:rFonts w:eastAsia="Arial Unicode MS"/>
      <w:sz w:val="18"/>
      <w:lang w:eastAsia="ar-SA"/>
    </w:rPr>
  </w:style>
  <w:style w:type="paragraph" w:customStyle="1" w:styleId="Keretes">
    <w:name w:val="Keretes"/>
    <w:basedOn w:val="NormlWeb"/>
    <w:link w:val="KeretesChar"/>
    <w:qFormat/>
    <w:rsid w:val="00B37BB2"/>
    <w:pPr>
      <w:framePr w:wrap="notBeside" w:vAnchor="text" w:hAnchor="text" w:y="1"/>
      <w:pBdr>
        <w:top w:val="single" w:sz="4" w:space="1" w:color="7F7F7F"/>
        <w:left w:val="single" w:sz="4" w:space="4" w:color="7F7F7F"/>
        <w:bottom w:val="single" w:sz="24" w:space="1" w:color="808080"/>
        <w:right w:val="single" w:sz="24" w:space="4" w:color="A6A6A6"/>
      </w:pBdr>
      <w:shd w:val="clear" w:color="auto" w:fill="FFFFCC"/>
      <w:spacing w:before="0" w:beforeAutospacing="0" w:after="0" w:afterAutospacing="0"/>
      <w:ind w:firstLine="0"/>
    </w:pPr>
    <w:rPr>
      <w:rFonts w:ascii="Cambria" w:eastAsia="Times New Roman" w:hAnsi="Cambria" w:cs="Times New Roman"/>
      <w:b/>
      <w:color w:val="5F497A"/>
      <w:sz w:val="24"/>
    </w:rPr>
  </w:style>
  <w:style w:type="character" w:customStyle="1" w:styleId="KeretesChar">
    <w:name w:val="Keretes Char"/>
    <w:link w:val="Keretes"/>
    <w:rsid w:val="00B37BB2"/>
    <w:rPr>
      <w:rFonts w:ascii="Cambria" w:eastAsia="Times New Roman" w:hAnsi="Cambria"/>
      <w:b/>
      <w:color w:val="5F497A"/>
      <w:sz w:val="24"/>
      <w:shd w:val="clear" w:color="auto" w:fill="FFFFCC"/>
    </w:rPr>
  </w:style>
  <w:style w:type="paragraph" w:styleId="TJ2">
    <w:name w:val="toc 2"/>
    <w:basedOn w:val="Norml"/>
    <w:next w:val="Norml"/>
    <w:autoRedefine/>
    <w:uiPriority w:val="39"/>
    <w:unhideWhenUsed/>
    <w:rsid w:val="00B533AA"/>
    <w:pPr>
      <w:tabs>
        <w:tab w:val="left" w:pos="561"/>
        <w:tab w:val="right" w:pos="9062"/>
      </w:tabs>
      <w:spacing w:before="0"/>
      <w:ind w:firstLine="0"/>
      <w:jc w:val="left"/>
    </w:pPr>
    <w:rPr>
      <w:rFonts w:ascii="Calibri" w:hAnsi="Calibri"/>
      <w:b/>
      <w:bCs/>
      <w:smallCaps/>
      <w:szCs w:val="22"/>
    </w:rPr>
  </w:style>
  <w:style w:type="paragraph" w:styleId="TJ3">
    <w:name w:val="toc 3"/>
    <w:basedOn w:val="Norml"/>
    <w:next w:val="Norml"/>
    <w:autoRedefine/>
    <w:uiPriority w:val="39"/>
    <w:unhideWhenUsed/>
    <w:rsid w:val="00BD4EA4"/>
    <w:pPr>
      <w:spacing w:before="0"/>
      <w:ind w:firstLine="0"/>
      <w:jc w:val="left"/>
    </w:pPr>
    <w:rPr>
      <w:rFonts w:ascii="Calibri" w:hAnsi="Calibri"/>
      <w:smallCaps/>
      <w:szCs w:val="22"/>
    </w:rPr>
  </w:style>
  <w:style w:type="character" w:styleId="Lbjegyzet-hivatkozs">
    <w:name w:val="footnote reference"/>
    <w:uiPriority w:val="99"/>
    <w:semiHidden/>
    <w:unhideWhenUsed/>
    <w:rsid w:val="00B37BB2"/>
    <w:rPr>
      <w:vertAlign w:val="superscript"/>
    </w:rPr>
  </w:style>
  <w:style w:type="table" w:customStyle="1" w:styleId="Vilgosrnykols1jellszn1">
    <w:name w:val="Világos árnyékolás – 1. jelölőszín1"/>
    <w:basedOn w:val="Normltblzat"/>
    <w:uiPriority w:val="60"/>
    <w:rsid w:val="00E86EF3"/>
    <w:rPr>
      <w:rFonts w:ascii="Arial Narrow" w:eastAsia="Arial Unicode MS" w:hAnsi="Arial Narro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aszerbekezds">
    <w:name w:val="List Paragraph"/>
    <w:aliases w:val="LISTA,Számozott lista 1,Welt L Char,Welt L,Bullet List,FooterText,numbered,Paragraphe de liste1,Bulletr List Paragraph,列出段落,列出段落1,Listeafsnit1,Parágrafo da Lista1,リスト段落1,Párrafo de lista1,Listaszerû bekezdés5,Dot pt,No Spacing1"/>
    <w:basedOn w:val="Norml"/>
    <w:uiPriority w:val="34"/>
    <w:qFormat/>
    <w:rsid w:val="00B37BB2"/>
    <w:pPr>
      <w:ind w:left="708"/>
    </w:pPr>
  </w:style>
  <w:style w:type="table" w:customStyle="1" w:styleId="Vilgosrnykols1jellszn2">
    <w:name w:val="Világos árnyékolás – 1. jelölőszín2"/>
    <w:basedOn w:val="Normltblzat"/>
    <w:uiPriority w:val="60"/>
    <w:rsid w:val="00B37BB2"/>
    <w:rPr>
      <w:rFonts w:eastAsia="Arial Unicode MS"/>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Vilgosrnykols2jellszn">
    <w:name w:val="Light Shading Accent 2"/>
    <w:basedOn w:val="Normltblzat"/>
    <w:uiPriority w:val="60"/>
    <w:rsid w:val="00E86EF3"/>
    <w:rPr>
      <w:rFonts w:ascii="Arial Narrow" w:hAnsi="Arial Narrow"/>
    </w:rPr>
    <w:tblPr>
      <w:tblStyleRowBandSize w:val="1"/>
      <w:tblStyleColBandSize w:val="1"/>
      <w:tblBorders>
        <w:top w:val="single" w:sz="8" w:space="0" w:color="98BF11"/>
        <w:bottom w:val="single" w:sz="8" w:space="0" w:color="98BF11"/>
      </w:tblBorders>
    </w:tblPr>
    <w:tcPr>
      <w:shd w:val="clear" w:color="auto" w:fill="FFFFFF"/>
    </w:tc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Vilgosrnykols3jellszn">
    <w:name w:val="Light Shading Accent 3"/>
    <w:basedOn w:val="Normltblzat"/>
    <w:uiPriority w:val="60"/>
    <w:rsid w:val="00E86EF3"/>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CMSOR0">
    <w:name w:val="CÍMSOR 0"/>
    <w:basedOn w:val="Tartalomjegyzkcmsora"/>
    <w:link w:val="CMSOR0Char"/>
    <w:qFormat/>
    <w:rsid w:val="0037559F"/>
    <w:pPr>
      <w:pBdr>
        <w:bottom w:val="single" w:sz="12" w:space="1" w:color="00A0C0"/>
      </w:pBdr>
    </w:pPr>
    <w:rPr>
      <w:caps/>
    </w:rPr>
  </w:style>
  <w:style w:type="character" w:customStyle="1" w:styleId="CMSOR0Char">
    <w:name w:val="CÍMSOR 0 Char"/>
    <w:link w:val="CMSOR0"/>
    <w:rsid w:val="0037559F"/>
    <w:rPr>
      <w:rFonts w:ascii="Arial" w:eastAsia="MS Gothic" w:hAnsi="Arial" w:cs="Times New Roman"/>
      <w:bCs/>
      <w:caps/>
      <w:color w:val="00A0C0"/>
      <w:sz w:val="32"/>
      <w:szCs w:val="28"/>
      <w:lang w:eastAsia="hu-HU"/>
    </w:rPr>
  </w:style>
  <w:style w:type="paragraph" w:styleId="TJ5">
    <w:name w:val="toc 5"/>
    <w:basedOn w:val="Norml"/>
    <w:next w:val="Norml"/>
    <w:autoRedefine/>
    <w:uiPriority w:val="39"/>
    <w:unhideWhenUsed/>
    <w:rsid w:val="008130E9"/>
    <w:pPr>
      <w:spacing w:before="0"/>
      <w:ind w:firstLine="0"/>
      <w:jc w:val="left"/>
    </w:pPr>
    <w:rPr>
      <w:rFonts w:ascii="Calibri" w:hAnsi="Calibri"/>
      <w:szCs w:val="22"/>
    </w:rPr>
  </w:style>
  <w:style w:type="paragraph" w:styleId="TJ4">
    <w:name w:val="toc 4"/>
    <w:basedOn w:val="Norml"/>
    <w:next w:val="Norml"/>
    <w:autoRedefine/>
    <w:uiPriority w:val="39"/>
    <w:unhideWhenUsed/>
    <w:rsid w:val="008130E9"/>
    <w:pPr>
      <w:spacing w:before="0"/>
      <w:ind w:firstLine="0"/>
      <w:jc w:val="left"/>
    </w:pPr>
    <w:rPr>
      <w:rFonts w:ascii="Calibri" w:hAnsi="Calibri"/>
      <w:szCs w:val="22"/>
    </w:rPr>
  </w:style>
  <w:style w:type="paragraph" w:styleId="TJ7">
    <w:name w:val="toc 7"/>
    <w:basedOn w:val="Norml"/>
    <w:next w:val="Norml"/>
    <w:autoRedefine/>
    <w:uiPriority w:val="39"/>
    <w:unhideWhenUsed/>
    <w:rsid w:val="007F38EE"/>
    <w:pPr>
      <w:spacing w:before="0"/>
      <w:ind w:firstLine="0"/>
      <w:jc w:val="left"/>
    </w:pPr>
    <w:rPr>
      <w:rFonts w:ascii="Calibri" w:hAnsi="Calibri"/>
      <w:szCs w:val="22"/>
    </w:rPr>
  </w:style>
  <w:style w:type="paragraph" w:styleId="TJ6">
    <w:name w:val="toc 6"/>
    <w:basedOn w:val="Norml"/>
    <w:next w:val="Norml"/>
    <w:autoRedefine/>
    <w:uiPriority w:val="39"/>
    <w:unhideWhenUsed/>
    <w:rsid w:val="00AA24A3"/>
    <w:pPr>
      <w:spacing w:before="0"/>
      <w:ind w:firstLine="0"/>
      <w:jc w:val="left"/>
    </w:pPr>
    <w:rPr>
      <w:rFonts w:ascii="Calibri" w:hAnsi="Calibri"/>
      <w:szCs w:val="22"/>
    </w:rPr>
  </w:style>
  <w:style w:type="paragraph" w:styleId="TJ8">
    <w:name w:val="toc 8"/>
    <w:basedOn w:val="Norml"/>
    <w:next w:val="Norml"/>
    <w:autoRedefine/>
    <w:uiPriority w:val="39"/>
    <w:unhideWhenUsed/>
    <w:rsid w:val="00AA24A3"/>
    <w:pPr>
      <w:spacing w:before="0"/>
      <w:ind w:firstLine="0"/>
      <w:jc w:val="left"/>
    </w:pPr>
    <w:rPr>
      <w:rFonts w:ascii="Calibri" w:hAnsi="Calibri"/>
      <w:szCs w:val="22"/>
    </w:rPr>
  </w:style>
  <w:style w:type="paragraph" w:styleId="TJ9">
    <w:name w:val="toc 9"/>
    <w:basedOn w:val="Norml"/>
    <w:next w:val="Norml"/>
    <w:autoRedefine/>
    <w:uiPriority w:val="39"/>
    <w:unhideWhenUsed/>
    <w:rsid w:val="00AA24A3"/>
    <w:pPr>
      <w:spacing w:before="0"/>
      <w:ind w:firstLine="0"/>
      <w:jc w:val="left"/>
    </w:pPr>
    <w:rPr>
      <w:rFonts w:ascii="Calibri" w:hAnsi="Calibri"/>
      <w:szCs w:val="22"/>
    </w:rPr>
  </w:style>
  <w:style w:type="character" w:customStyle="1" w:styleId="apple-converted-space">
    <w:name w:val="apple-converted-space"/>
    <w:basedOn w:val="Bekezdsalapbettpusa"/>
    <w:rsid w:val="003B614E"/>
  </w:style>
  <w:style w:type="character" w:customStyle="1" w:styleId="MOMECMSOR0Char">
    <w:name w:val="MOME_CÍMSOR 0 Char"/>
    <w:link w:val="MOMECMSOR0"/>
    <w:locked/>
    <w:rsid w:val="0027380A"/>
    <w:rPr>
      <w:rFonts w:ascii="Arial" w:eastAsia="MS Gothic" w:hAnsi="Arial" w:cs="Times New Roman"/>
      <w:b/>
      <w:caps/>
      <w:color w:val="98BF11"/>
      <w:sz w:val="32"/>
      <w:szCs w:val="28"/>
    </w:rPr>
  </w:style>
  <w:style w:type="paragraph" w:customStyle="1" w:styleId="MOMECMSOR0">
    <w:name w:val="MOME_CÍMSOR 0"/>
    <w:basedOn w:val="Tartalomjegyzkcmsora"/>
    <w:link w:val="MOMECMSOR0Char"/>
    <w:qFormat/>
    <w:rsid w:val="0027380A"/>
    <w:pPr>
      <w:ind w:left="360" w:hanging="360"/>
    </w:pPr>
    <w:rPr>
      <w:b/>
      <w:bCs w:val="0"/>
      <w:caps/>
      <w:lang w:eastAsia="en-US"/>
    </w:rPr>
  </w:style>
  <w:style w:type="paragraph" w:customStyle="1" w:styleId="Default">
    <w:name w:val="Default"/>
    <w:rsid w:val="009D0E93"/>
    <w:pPr>
      <w:autoSpaceDE w:val="0"/>
      <w:autoSpaceDN w:val="0"/>
      <w:adjustRightInd w:val="0"/>
    </w:pPr>
    <w:rPr>
      <w:rFonts w:cs="Calibri"/>
      <w:color w:val="000000"/>
      <w:sz w:val="24"/>
      <w:szCs w:val="24"/>
      <w:lang w:eastAsia="en-US"/>
    </w:rPr>
  </w:style>
  <w:style w:type="character" w:customStyle="1" w:styleId="Feloldatlanmegemlts1">
    <w:name w:val="Feloldatlan megemlítés1"/>
    <w:uiPriority w:val="99"/>
    <w:semiHidden/>
    <w:unhideWhenUsed/>
    <w:rsid w:val="00F06CC0"/>
    <w:rPr>
      <w:color w:val="808080"/>
      <w:shd w:val="clear" w:color="auto" w:fill="E6E6E6"/>
    </w:rPr>
  </w:style>
  <w:style w:type="character" w:customStyle="1" w:styleId="A1">
    <w:name w:val="A1"/>
    <w:uiPriority w:val="99"/>
    <w:rsid w:val="007269E8"/>
    <w:rPr>
      <w:rFonts w:cs="Raleway"/>
      <w:color w:val="000000"/>
      <w:sz w:val="22"/>
      <w:szCs w:val="22"/>
    </w:rPr>
  </w:style>
  <w:style w:type="character" w:customStyle="1" w:styleId="Feloldatlanmegemlts2">
    <w:name w:val="Feloldatlan megemlítés2"/>
    <w:basedOn w:val="Bekezdsalapbettpusa"/>
    <w:uiPriority w:val="99"/>
    <w:semiHidden/>
    <w:unhideWhenUsed/>
    <w:rsid w:val="00B657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89574">
      <w:bodyDiv w:val="1"/>
      <w:marLeft w:val="0"/>
      <w:marRight w:val="0"/>
      <w:marTop w:val="0"/>
      <w:marBottom w:val="0"/>
      <w:divBdr>
        <w:top w:val="none" w:sz="0" w:space="0" w:color="auto"/>
        <w:left w:val="none" w:sz="0" w:space="0" w:color="auto"/>
        <w:bottom w:val="none" w:sz="0" w:space="0" w:color="auto"/>
        <w:right w:val="none" w:sz="0" w:space="0" w:color="auto"/>
      </w:divBdr>
    </w:div>
    <w:div w:id="36785078">
      <w:bodyDiv w:val="1"/>
      <w:marLeft w:val="0"/>
      <w:marRight w:val="0"/>
      <w:marTop w:val="0"/>
      <w:marBottom w:val="0"/>
      <w:divBdr>
        <w:top w:val="none" w:sz="0" w:space="0" w:color="auto"/>
        <w:left w:val="none" w:sz="0" w:space="0" w:color="auto"/>
        <w:bottom w:val="none" w:sz="0" w:space="0" w:color="auto"/>
        <w:right w:val="none" w:sz="0" w:space="0" w:color="auto"/>
      </w:divBdr>
    </w:div>
    <w:div w:id="141894891">
      <w:bodyDiv w:val="1"/>
      <w:marLeft w:val="0"/>
      <w:marRight w:val="0"/>
      <w:marTop w:val="0"/>
      <w:marBottom w:val="0"/>
      <w:divBdr>
        <w:top w:val="none" w:sz="0" w:space="0" w:color="auto"/>
        <w:left w:val="none" w:sz="0" w:space="0" w:color="auto"/>
        <w:bottom w:val="none" w:sz="0" w:space="0" w:color="auto"/>
        <w:right w:val="none" w:sz="0" w:space="0" w:color="auto"/>
      </w:divBdr>
    </w:div>
    <w:div w:id="221674871">
      <w:bodyDiv w:val="1"/>
      <w:marLeft w:val="0"/>
      <w:marRight w:val="0"/>
      <w:marTop w:val="0"/>
      <w:marBottom w:val="0"/>
      <w:divBdr>
        <w:top w:val="none" w:sz="0" w:space="0" w:color="auto"/>
        <w:left w:val="none" w:sz="0" w:space="0" w:color="auto"/>
        <w:bottom w:val="none" w:sz="0" w:space="0" w:color="auto"/>
        <w:right w:val="none" w:sz="0" w:space="0" w:color="auto"/>
      </w:divBdr>
    </w:div>
    <w:div w:id="227885450">
      <w:bodyDiv w:val="1"/>
      <w:marLeft w:val="0"/>
      <w:marRight w:val="0"/>
      <w:marTop w:val="0"/>
      <w:marBottom w:val="0"/>
      <w:divBdr>
        <w:top w:val="none" w:sz="0" w:space="0" w:color="auto"/>
        <w:left w:val="none" w:sz="0" w:space="0" w:color="auto"/>
        <w:bottom w:val="none" w:sz="0" w:space="0" w:color="auto"/>
        <w:right w:val="none" w:sz="0" w:space="0" w:color="auto"/>
      </w:divBdr>
    </w:div>
    <w:div w:id="246158048">
      <w:bodyDiv w:val="1"/>
      <w:marLeft w:val="0"/>
      <w:marRight w:val="0"/>
      <w:marTop w:val="0"/>
      <w:marBottom w:val="0"/>
      <w:divBdr>
        <w:top w:val="none" w:sz="0" w:space="0" w:color="auto"/>
        <w:left w:val="none" w:sz="0" w:space="0" w:color="auto"/>
        <w:bottom w:val="none" w:sz="0" w:space="0" w:color="auto"/>
        <w:right w:val="none" w:sz="0" w:space="0" w:color="auto"/>
      </w:divBdr>
    </w:div>
    <w:div w:id="300960343">
      <w:bodyDiv w:val="1"/>
      <w:marLeft w:val="0"/>
      <w:marRight w:val="0"/>
      <w:marTop w:val="0"/>
      <w:marBottom w:val="0"/>
      <w:divBdr>
        <w:top w:val="none" w:sz="0" w:space="0" w:color="auto"/>
        <w:left w:val="none" w:sz="0" w:space="0" w:color="auto"/>
        <w:bottom w:val="none" w:sz="0" w:space="0" w:color="auto"/>
        <w:right w:val="none" w:sz="0" w:space="0" w:color="auto"/>
      </w:divBdr>
    </w:div>
    <w:div w:id="342708003">
      <w:bodyDiv w:val="1"/>
      <w:marLeft w:val="0"/>
      <w:marRight w:val="0"/>
      <w:marTop w:val="0"/>
      <w:marBottom w:val="0"/>
      <w:divBdr>
        <w:top w:val="none" w:sz="0" w:space="0" w:color="auto"/>
        <w:left w:val="none" w:sz="0" w:space="0" w:color="auto"/>
        <w:bottom w:val="none" w:sz="0" w:space="0" w:color="auto"/>
        <w:right w:val="none" w:sz="0" w:space="0" w:color="auto"/>
      </w:divBdr>
    </w:div>
    <w:div w:id="369309188">
      <w:bodyDiv w:val="1"/>
      <w:marLeft w:val="0"/>
      <w:marRight w:val="0"/>
      <w:marTop w:val="0"/>
      <w:marBottom w:val="0"/>
      <w:divBdr>
        <w:top w:val="none" w:sz="0" w:space="0" w:color="auto"/>
        <w:left w:val="none" w:sz="0" w:space="0" w:color="auto"/>
        <w:bottom w:val="none" w:sz="0" w:space="0" w:color="auto"/>
        <w:right w:val="none" w:sz="0" w:space="0" w:color="auto"/>
      </w:divBdr>
    </w:div>
    <w:div w:id="390663999">
      <w:bodyDiv w:val="1"/>
      <w:marLeft w:val="0"/>
      <w:marRight w:val="0"/>
      <w:marTop w:val="0"/>
      <w:marBottom w:val="0"/>
      <w:divBdr>
        <w:top w:val="none" w:sz="0" w:space="0" w:color="auto"/>
        <w:left w:val="none" w:sz="0" w:space="0" w:color="auto"/>
        <w:bottom w:val="none" w:sz="0" w:space="0" w:color="auto"/>
        <w:right w:val="none" w:sz="0" w:space="0" w:color="auto"/>
      </w:divBdr>
      <w:divsChild>
        <w:div w:id="278806155">
          <w:marLeft w:val="1166"/>
          <w:marRight w:val="0"/>
          <w:marTop w:val="0"/>
          <w:marBottom w:val="0"/>
          <w:divBdr>
            <w:top w:val="none" w:sz="0" w:space="0" w:color="auto"/>
            <w:left w:val="none" w:sz="0" w:space="0" w:color="auto"/>
            <w:bottom w:val="none" w:sz="0" w:space="0" w:color="auto"/>
            <w:right w:val="none" w:sz="0" w:space="0" w:color="auto"/>
          </w:divBdr>
        </w:div>
        <w:div w:id="627399656">
          <w:marLeft w:val="1166"/>
          <w:marRight w:val="0"/>
          <w:marTop w:val="0"/>
          <w:marBottom w:val="0"/>
          <w:divBdr>
            <w:top w:val="none" w:sz="0" w:space="0" w:color="auto"/>
            <w:left w:val="none" w:sz="0" w:space="0" w:color="auto"/>
            <w:bottom w:val="none" w:sz="0" w:space="0" w:color="auto"/>
            <w:right w:val="none" w:sz="0" w:space="0" w:color="auto"/>
          </w:divBdr>
        </w:div>
        <w:div w:id="647513232">
          <w:marLeft w:val="446"/>
          <w:marRight w:val="0"/>
          <w:marTop w:val="240"/>
          <w:marBottom w:val="0"/>
          <w:divBdr>
            <w:top w:val="none" w:sz="0" w:space="0" w:color="auto"/>
            <w:left w:val="none" w:sz="0" w:space="0" w:color="auto"/>
            <w:bottom w:val="none" w:sz="0" w:space="0" w:color="auto"/>
            <w:right w:val="none" w:sz="0" w:space="0" w:color="auto"/>
          </w:divBdr>
        </w:div>
        <w:div w:id="1977225261">
          <w:marLeft w:val="1166"/>
          <w:marRight w:val="0"/>
          <w:marTop w:val="0"/>
          <w:marBottom w:val="0"/>
          <w:divBdr>
            <w:top w:val="none" w:sz="0" w:space="0" w:color="auto"/>
            <w:left w:val="none" w:sz="0" w:space="0" w:color="auto"/>
            <w:bottom w:val="none" w:sz="0" w:space="0" w:color="auto"/>
            <w:right w:val="none" w:sz="0" w:space="0" w:color="auto"/>
          </w:divBdr>
        </w:div>
      </w:divsChild>
    </w:div>
    <w:div w:id="462893491">
      <w:bodyDiv w:val="1"/>
      <w:marLeft w:val="0"/>
      <w:marRight w:val="0"/>
      <w:marTop w:val="0"/>
      <w:marBottom w:val="0"/>
      <w:divBdr>
        <w:top w:val="none" w:sz="0" w:space="0" w:color="auto"/>
        <w:left w:val="none" w:sz="0" w:space="0" w:color="auto"/>
        <w:bottom w:val="none" w:sz="0" w:space="0" w:color="auto"/>
        <w:right w:val="none" w:sz="0" w:space="0" w:color="auto"/>
      </w:divBdr>
    </w:div>
    <w:div w:id="498232538">
      <w:bodyDiv w:val="1"/>
      <w:marLeft w:val="0"/>
      <w:marRight w:val="0"/>
      <w:marTop w:val="0"/>
      <w:marBottom w:val="0"/>
      <w:divBdr>
        <w:top w:val="none" w:sz="0" w:space="0" w:color="auto"/>
        <w:left w:val="none" w:sz="0" w:space="0" w:color="auto"/>
        <w:bottom w:val="none" w:sz="0" w:space="0" w:color="auto"/>
        <w:right w:val="none" w:sz="0" w:space="0" w:color="auto"/>
      </w:divBdr>
    </w:div>
    <w:div w:id="540676516">
      <w:bodyDiv w:val="1"/>
      <w:marLeft w:val="0"/>
      <w:marRight w:val="0"/>
      <w:marTop w:val="0"/>
      <w:marBottom w:val="0"/>
      <w:divBdr>
        <w:top w:val="none" w:sz="0" w:space="0" w:color="auto"/>
        <w:left w:val="none" w:sz="0" w:space="0" w:color="auto"/>
        <w:bottom w:val="none" w:sz="0" w:space="0" w:color="auto"/>
        <w:right w:val="none" w:sz="0" w:space="0" w:color="auto"/>
      </w:divBdr>
    </w:div>
    <w:div w:id="544801999">
      <w:bodyDiv w:val="1"/>
      <w:marLeft w:val="0"/>
      <w:marRight w:val="0"/>
      <w:marTop w:val="0"/>
      <w:marBottom w:val="0"/>
      <w:divBdr>
        <w:top w:val="none" w:sz="0" w:space="0" w:color="auto"/>
        <w:left w:val="none" w:sz="0" w:space="0" w:color="auto"/>
        <w:bottom w:val="none" w:sz="0" w:space="0" w:color="auto"/>
        <w:right w:val="none" w:sz="0" w:space="0" w:color="auto"/>
      </w:divBdr>
    </w:div>
    <w:div w:id="615257047">
      <w:bodyDiv w:val="1"/>
      <w:marLeft w:val="0"/>
      <w:marRight w:val="0"/>
      <w:marTop w:val="0"/>
      <w:marBottom w:val="0"/>
      <w:divBdr>
        <w:top w:val="none" w:sz="0" w:space="0" w:color="auto"/>
        <w:left w:val="none" w:sz="0" w:space="0" w:color="auto"/>
        <w:bottom w:val="none" w:sz="0" w:space="0" w:color="auto"/>
        <w:right w:val="none" w:sz="0" w:space="0" w:color="auto"/>
      </w:divBdr>
    </w:div>
    <w:div w:id="631832956">
      <w:bodyDiv w:val="1"/>
      <w:marLeft w:val="0"/>
      <w:marRight w:val="0"/>
      <w:marTop w:val="0"/>
      <w:marBottom w:val="0"/>
      <w:divBdr>
        <w:top w:val="none" w:sz="0" w:space="0" w:color="auto"/>
        <w:left w:val="none" w:sz="0" w:space="0" w:color="auto"/>
        <w:bottom w:val="none" w:sz="0" w:space="0" w:color="auto"/>
        <w:right w:val="none" w:sz="0" w:space="0" w:color="auto"/>
      </w:divBdr>
    </w:div>
    <w:div w:id="640110665">
      <w:bodyDiv w:val="1"/>
      <w:marLeft w:val="0"/>
      <w:marRight w:val="0"/>
      <w:marTop w:val="0"/>
      <w:marBottom w:val="0"/>
      <w:divBdr>
        <w:top w:val="none" w:sz="0" w:space="0" w:color="auto"/>
        <w:left w:val="none" w:sz="0" w:space="0" w:color="auto"/>
        <w:bottom w:val="none" w:sz="0" w:space="0" w:color="auto"/>
        <w:right w:val="none" w:sz="0" w:space="0" w:color="auto"/>
      </w:divBdr>
    </w:div>
    <w:div w:id="713232536">
      <w:bodyDiv w:val="1"/>
      <w:marLeft w:val="0"/>
      <w:marRight w:val="0"/>
      <w:marTop w:val="0"/>
      <w:marBottom w:val="0"/>
      <w:divBdr>
        <w:top w:val="none" w:sz="0" w:space="0" w:color="auto"/>
        <w:left w:val="none" w:sz="0" w:space="0" w:color="auto"/>
        <w:bottom w:val="none" w:sz="0" w:space="0" w:color="auto"/>
        <w:right w:val="none" w:sz="0" w:space="0" w:color="auto"/>
      </w:divBdr>
    </w:div>
    <w:div w:id="791632963">
      <w:bodyDiv w:val="1"/>
      <w:marLeft w:val="0"/>
      <w:marRight w:val="0"/>
      <w:marTop w:val="0"/>
      <w:marBottom w:val="0"/>
      <w:divBdr>
        <w:top w:val="none" w:sz="0" w:space="0" w:color="auto"/>
        <w:left w:val="none" w:sz="0" w:space="0" w:color="auto"/>
        <w:bottom w:val="none" w:sz="0" w:space="0" w:color="auto"/>
        <w:right w:val="none" w:sz="0" w:space="0" w:color="auto"/>
      </w:divBdr>
    </w:div>
    <w:div w:id="807868358">
      <w:bodyDiv w:val="1"/>
      <w:marLeft w:val="0"/>
      <w:marRight w:val="0"/>
      <w:marTop w:val="0"/>
      <w:marBottom w:val="0"/>
      <w:divBdr>
        <w:top w:val="none" w:sz="0" w:space="0" w:color="auto"/>
        <w:left w:val="none" w:sz="0" w:space="0" w:color="auto"/>
        <w:bottom w:val="none" w:sz="0" w:space="0" w:color="auto"/>
        <w:right w:val="none" w:sz="0" w:space="0" w:color="auto"/>
      </w:divBdr>
    </w:div>
    <w:div w:id="813260747">
      <w:bodyDiv w:val="1"/>
      <w:marLeft w:val="0"/>
      <w:marRight w:val="0"/>
      <w:marTop w:val="0"/>
      <w:marBottom w:val="0"/>
      <w:divBdr>
        <w:top w:val="none" w:sz="0" w:space="0" w:color="auto"/>
        <w:left w:val="none" w:sz="0" w:space="0" w:color="auto"/>
        <w:bottom w:val="none" w:sz="0" w:space="0" w:color="auto"/>
        <w:right w:val="none" w:sz="0" w:space="0" w:color="auto"/>
      </w:divBdr>
    </w:div>
    <w:div w:id="814957687">
      <w:bodyDiv w:val="1"/>
      <w:marLeft w:val="0"/>
      <w:marRight w:val="0"/>
      <w:marTop w:val="0"/>
      <w:marBottom w:val="0"/>
      <w:divBdr>
        <w:top w:val="none" w:sz="0" w:space="0" w:color="auto"/>
        <w:left w:val="none" w:sz="0" w:space="0" w:color="auto"/>
        <w:bottom w:val="none" w:sz="0" w:space="0" w:color="auto"/>
        <w:right w:val="none" w:sz="0" w:space="0" w:color="auto"/>
      </w:divBdr>
    </w:div>
    <w:div w:id="894044833">
      <w:bodyDiv w:val="1"/>
      <w:marLeft w:val="0"/>
      <w:marRight w:val="0"/>
      <w:marTop w:val="0"/>
      <w:marBottom w:val="0"/>
      <w:divBdr>
        <w:top w:val="none" w:sz="0" w:space="0" w:color="auto"/>
        <w:left w:val="none" w:sz="0" w:space="0" w:color="auto"/>
        <w:bottom w:val="none" w:sz="0" w:space="0" w:color="auto"/>
        <w:right w:val="none" w:sz="0" w:space="0" w:color="auto"/>
      </w:divBdr>
    </w:div>
    <w:div w:id="928663838">
      <w:bodyDiv w:val="1"/>
      <w:marLeft w:val="0"/>
      <w:marRight w:val="0"/>
      <w:marTop w:val="0"/>
      <w:marBottom w:val="0"/>
      <w:divBdr>
        <w:top w:val="none" w:sz="0" w:space="0" w:color="auto"/>
        <w:left w:val="none" w:sz="0" w:space="0" w:color="auto"/>
        <w:bottom w:val="none" w:sz="0" w:space="0" w:color="auto"/>
        <w:right w:val="none" w:sz="0" w:space="0" w:color="auto"/>
      </w:divBdr>
    </w:div>
    <w:div w:id="933171036">
      <w:bodyDiv w:val="1"/>
      <w:marLeft w:val="0"/>
      <w:marRight w:val="0"/>
      <w:marTop w:val="0"/>
      <w:marBottom w:val="0"/>
      <w:divBdr>
        <w:top w:val="none" w:sz="0" w:space="0" w:color="auto"/>
        <w:left w:val="none" w:sz="0" w:space="0" w:color="auto"/>
        <w:bottom w:val="none" w:sz="0" w:space="0" w:color="auto"/>
        <w:right w:val="none" w:sz="0" w:space="0" w:color="auto"/>
      </w:divBdr>
    </w:div>
    <w:div w:id="959645627">
      <w:bodyDiv w:val="1"/>
      <w:marLeft w:val="0"/>
      <w:marRight w:val="0"/>
      <w:marTop w:val="0"/>
      <w:marBottom w:val="0"/>
      <w:divBdr>
        <w:top w:val="none" w:sz="0" w:space="0" w:color="auto"/>
        <w:left w:val="none" w:sz="0" w:space="0" w:color="auto"/>
        <w:bottom w:val="none" w:sz="0" w:space="0" w:color="auto"/>
        <w:right w:val="none" w:sz="0" w:space="0" w:color="auto"/>
      </w:divBdr>
    </w:div>
    <w:div w:id="993099238">
      <w:bodyDiv w:val="1"/>
      <w:marLeft w:val="0"/>
      <w:marRight w:val="0"/>
      <w:marTop w:val="0"/>
      <w:marBottom w:val="0"/>
      <w:divBdr>
        <w:top w:val="none" w:sz="0" w:space="0" w:color="auto"/>
        <w:left w:val="none" w:sz="0" w:space="0" w:color="auto"/>
        <w:bottom w:val="none" w:sz="0" w:space="0" w:color="auto"/>
        <w:right w:val="none" w:sz="0" w:space="0" w:color="auto"/>
      </w:divBdr>
    </w:div>
    <w:div w:id="1059868212">
      <w:bodyDiv w:val="1"/>
      <w:marLeft w:val="0"/>
      <w:marRight w:val="0"/>
      <w:marTop w:val="0"/>
      <w:marBottom w:val="0"/>
      <w:divBdr>
        <w:top w:val="none" w:sz="0" w:space="0" w:color="auto"/>
        <w:left w:val="none" w:sz="0" w:space="0" w:color="auto"/>
        <w:bottom w:val="none" w:sz="0" w:space="0" w:color="auto"/>
        <w:right w:val="none" w:sz="0" w:space="0" w:color="auto"/>
      </w:divBdr>
    </w:div>
    <w:div w:id="1099789664">
      <w:bodyDiv w:val="1"/>
      <w:marLeft w:val="0"/>
      <w:marRight w:val="0"/>
      <w:marTop w:val="0"/>
      <w:marBottom w:val="0"/>
      <w:divBdr>
        <w:top w:val="none" w:sz="0" w:space="0" w:color="auto"/>
        <w:left w:val="none" w:sz="0" w:space="0" w:color="auto"/>
        <w:bottom w:val="none" w:sz="0" w:space="0" w:color="auto"/>
        <w:right w:val="none" w:sz="0" w:space="0" w:color="auto"/>
      </w:divBdr>
    </w:div>
    <w:div w:id="1126705320">
      <w:bodyDiv w:val="1"/>
      <w:marLeft w:val="0"/>
      <w:marRight w:val="0"/>
      <w:marTop w:val="0"/>
      <w:marBottom w:val="0"/>
      <w:divBdr>
        <w:top w:val="none" w:sz="0" w:space="0" w:color="auto"/>
        <w:left w:val="none" w:sz="0" w:space="0" w:color="auto"/>
        <w:bottom w:val="none" w:sz="0" w:space="0" w:color="auto"/>
        <w:right w:val="none" w:sz="0" w:space="0" w:color="auto"/>
      </w:divBdr>
    </w:div>
    <w:div w:id="1155956532">
      <w:bodyDiv w:val="1"/>
      <w:marLeft w:val="0"/>
      <w:marRight w:val="0"/>
      <w:marTop w:val="0"/>
      <w:marBottom w:val="0"/>
      <w:divBdr>
        <w:top w:val="none" w:sz="0" w:space="0" w:color="auto"/>
        <w:left w:val="none" w:sz="0" w:space="0" w:color="auto"/>
        <w:bottom w:val="none" w:sz="0" w:space="0" w:color="auto"/>
        <w:right w:val="none" w:sz="0" w:space="0" w:color="auto"/>
      </w:divBdr>
    </w:div>
    <w:div w:id="1242332432">
      <w:bodyDiv w:val="1"/>
      <w:marLeft w:val="0"/>
      <w:marRight w:val="0"/>
      <w:marTop w:val="0"/>
      <w:marBottom w:val="0"/>
      <w:divBdr>
        <w:top w:val="none" w:sz="0" w:space="0" w:color="auto"/>
        <w:left w:val="none" w:sz="0" w:space="0" w:color="auto"/>
        <w:bottom w:val="none" w:sz="0" w:space="0" w:color="auto"/>
        <w:right w:val="none" w:sz="0" w:space="0" w:color="auto"/>
      </w:divBdr>
    </w:div>
    <w:div w:id="1250458058">
      <w:bodyDiv w:val="1"/>
      <w:marLeft w:val="0"/>
      <w:marRight w:val="0"/>
      <w:marTop w:val="0"/>
      <w:marBottom w:val="0"/>
      <w:divBdr>
        <w:top w:val="none" w:sz="0" w:space="0" w:color="auto"/>
        <w:left w:val="none" w:sz="0" w:space="0" w:color="auto"/>
        <w:bottom w:val="none" w:sz="0" w:space="0" w:color="auto"/>
        <w:right w:val="none" w:sz="0" w:space="0" w:color="auto"/>
      </w:divBdr>
    </w:div>
    <w:div w:id="1285891070">
      <w:bodyDiv w:val="1"/>
      <w:marLeft w:val="0"/>
      <w:marRight w:val="0"/>
      <w:marTop w:val="0"/>
      <w:marBottom w:val="0"/>
      <w:divBdr>
        <w:top w:val="none" w:sz="0" w:space="0" w:color="auto"/>
        <w:left w:val="none" w:sz="0" w:space="0" w:color="auto"/>
        <w:bottom w:val="none" w:sz="0" w:space="0" w:color="auto"/>
        <w:right w:val="none" w:sz="0" w:space="0" w:color="auto"/>
      </w:divBdr>
    </w:div>
    <w:div w:id="1289819035">
      <w:bodyDiv w:val="1"/>
      <w:marLeft w:val="0"/>
      <w:marRight w:val="0"/>
      <w:marTop w:val="0"/>
      <w:marBottom w:val="0"/>
      <w:divBdr>
        <w:top w:val="none" w:sz="0" w:space="0" w:color="auto"/>
        <w:left w:val="none" w:sz="0" w:space="0" w:color="auto"/>
        <w:bottom w:val="none" w:sz="0" w:space="0" w:color="auto"/>
        <w:right w:val="none" w:sz="0" w:space="0" w:color="auto"/>
      </w:divBdr>
    </w:div>
    <w:div w:id="1320385147">
      <w:bodyDiv w:val="1"/>
      <w:marLeft w:val="0"/>
      <w:marRight w:val="0"/>
      <w:marTop w:val="0"/>
      <w:marBottom w:val="0"/>
      <w:divBdr>
        <w:top w:val="none" w:sz="0" w:space="0" w:color="auto"/>
        <w:left w:val="none" w:sz="0" w:space="0" w:color="auto"/>
        <w:bottom w:val="none" w:sz="0" w:space="0" w:color="auto"/>
        <w:right w:val="none" w:sz="0" w:space="0" w:color="auto"/>
      </w:divBdr>
    </w:div>
    <w:div w:id="1334727153">
      <w:bodyDiv w:val="1"/>
      <w:marLeft w:val="0"/>
      <w:marRight w:val="0"/>
      <w:marTop w:val="0"/>
      <w:marBottom w:val="0"/>
      <w:divBdr>
        <w:top w:val="none" w:sz="0" w:space="0" w:color="auto"/>
        <w:left w:val="none" w:sz="0" w:space="0" w:color="auto"/>
        <w:bottom w:val="none" w:sz="0" w:space="0" w:color="auto"/>
        <w:right w:val="none" w:sz="0" w:space="0" w:color="auto"/>
      </w:divBdr>
    </w:div>
    <w:div w:id="1354457789">
      <w:bodyDiv w:val="1"/>
      <w:marLeft w:val="0"/>
      <w:marRight w:val="0"/>
      <w:marTop w:val="0"/>
      <w:marBottom w:val="0"/>
      <w:divBdr>
        <w:top w:val="none" w:sz="0" w:space="0" w:color="auto"/>
        <w:left w:val="none" w:sz="0" w:space="0" w:color="auto"/>
        <w:bottom w:val="none" w:sz="0" w:space="0" w:color="auto"/>
        <w:right w:val="none" w:sz="0" w:space="0" w:color="auto"/>
      </w:divBdr>
    </w:div>
    <w:div w:id="1360012600">
      <w:bodyDiv w:val="1"/>
      <w:marLeft w:val="0"/>
      <w:marRight w:val="0"/>
      <w:marTop w:val="0"/>
      <w:marBottom w:val="0"/>
      <w:divBdr>
        <w:top w:val="none" w:sz="0" w:space="0" w:color="auto"/>
        <w:left w:val="none" w:sz="0" w:space="0" w:color="auto"/>
        <w:bottom w:val="none" w:sz="0" w:space="0" w:color="auto"/>
        <w:right w:val="none" w:sz="0" w:space="0" w:color="auto"/>
      </w:divBdr>
      <w:divsChild>
        <w:div w:id="403112839">
          <w:marLeft w:val="1166"/>
          <w:marRight w:val="0"/>
          <w:marTop w:val="0"/>
          <w:marBottom w:val="0"/>
          <w:divBdr>
            <w:top w:val="none" w:sz="0" w:space="0" w:color="auto"/>
            <w:left w:val="none" w:sz="0" w:space="0" w:color="auto"/>
            <w:bottom w:val="none" w:sz="0" w:space="0" w:color="auto"/>
            <w:right w:val="none" w:sz="0" w:space="0" w:color="auto"/>
          </w:divBdr>
        </w:div>
        <w:div w:id="1376270826">
          <w:marLeft w:val="1166"/>
          <w:marRight w:val="0"/>
          <w:marTop w:val="0"/>
          <w:marBottom w:val="0"/>
          <w:divBdr>
            <w:top w:val="none" w:sz="0" w:space="0" w:color="auto"/>
            <w:left w:val="none" w:sz="0" w:space="0" w:color="auto"/>
            <w:bottom w:val="none" w:sz="0" w:space="0" w:color="auto"/>
            <w:right w:val="none" w:sz="0" w:space="0" w:color="auto"/>
          </w:divBdr>
        </w:div>
        <w:div w:id="2044473988">
          <w:marLeft w:val="446"/>
          <w:marRight w:val="0"/>
          <w:marTop w:val="240"/>
          <w:marBottom w:val="0"/>
          <w:divBdr>
            <w:top w:val="none" w:sz="0" w:space="0" w:color="auto"/>
            <w:left w:val="none" w:sz="0" w:space="0" w:color="auto"/>
            <w:bottom w:val="none" w:sz="0" w:space="0" w:color="auto"/>
            <w:right w:val="none" w:sz="0" w:space="0" w:color="auto"/>
          </w:divBdr>
        </w:div>
      </w:divsChild>
    </w:div>
    <w:div w:id="1455515893">
      <w:bodyDiv w:val="1"/>
      <w:marLeft w:val="0"/>
      <w:marRight w:val="0"/>
      <w:marTop w:val="0"/>
      <w:marBottom w:val="0"/>
      <w:divBdr>
        <w:top w:val="none" w:sz="0" w:space="0" w:color="auto"/>
        <w:left w:val="none" w:sz="0" w:space="0" w:color="auto"/>
        <w:bottom w:val="none" w:sz="0" w:space="0" w:color="auto"/>
        <w:right w:val="none" w:sz="0" w:space="0" w:color="auto"/>
      </w:divBdr>
    </w:div>
    <w:div w:id="1551503657">
      <w:bodyDiv w:val="1"/>
      <w:marLeft w:val="0"/>
      <w:marRight w:val="0"/>
      <w:marTop w:val="0"/>
      <w:marBottom w:val="0"/>
      <w:divBdr>
        <w:top w:val="none" w:sz="0" w:space="0" w:color="auto"/>
        <w:left w:val="none" w:sz="0" w:space="0" w:color="auto"/>
        <w:bottom w:val="none" w:sz="0" w:space="0" w:color="auto"/>
        <w:right w:val="none" w:sz="0" w:space="0" w:color="auto"/>
      </w:divBdr>
    </w:div>
    <w:div w:id="1573851666">
      <w:bodyDiv w:val="1"/>
      <w:marLeft w:val="0"/>
      <w:marRight w:val="0"/>
      <w:marTop w:val="0"/>
      <w:marBottom w:val="0"/>
      <w:divBdr>
        <w:top w:val="none" w:sz="0" w:space="0" w:color="auto"/>
        <w:left w:val="none" w:sz="0" w:space="0" w:color="auto"/>
        <w:bottom w:val="none" w:sz="0" w:space="0" w:color="auto"/>
        <w:right w:val="none" w:sz="0" w:space="0" w:color="auto"/>
      </w:divBdr>
    </w:div>
    <w:div w:id="1601181968">
      <w:bodyDiv w:val="1"/>
      <w:marLeft w:val="0"/>
      <w:marRight w:val="0"/>
      <w:marTop w:val="0"/>
      <w:marBottom w:val="0"/>
      <w:divBdr>
        <w:top w:val="none" w:sz="0" w:space="0" w:color="auto"/>
        <w:left w:val="none" w:sz="0" w:space="0" w:color="auto"/>
        <w:bottom w:val="none" w:sz="0" w:space="0" w:color="auto"/>
        <w:right w:val="none" w:sz="0" w:space="0" w:color="auto"/>
      </w:divBdr>
    </w:div>
    <w:div w:id="1638800543">
      <w:bodyDiv w:val="1"/>
      <w:marLeft w:val="0"/>
      <w:marRight w:val="0"/>
      <w:marTop w:val="0"/>
      <w:marBottom w:val="0"/>
      <w:divBdr>
        <w:top w:val="none" w:sz="0" w:space="0" w:color="auto"/>
        <w:left w:val="none" w:sz="0" w:space="0" w:color="auto"/>
        <w:bottom w:val="none" w:sz="0" w:space="0" w:color="auto"/>
        <w:right w:val="none" w:sz="0" w:space="0" w:color="auto"/>
      </w:divBdr>
    </w:div>
    <w:div w:id="1678456407">
      <w:bodyDiv w:val="1"/>
      <w:marLeft w:val="0"/>
      <w:marRight w:val="0"/>
      <w:marTop w:val="0"/>
      <w:marBottom w:val="0"/>
      <w:divBdr>
        <w:top w:val="none" w:sz="0" w:space="0" w:color="auto"/>
        <w:left w:val="none" w:sz="0" w:space="0" w:color="auto"/>
        <w:bottom w:val="none" w:sz="0" w:space="0" w:color="auto"/>
        <w:right w:val="none" w:sz="0" w:space="0" w:color="auto"/>
      </w:divBdr>
    </w:div>
    <w:div w:id="1681198078">
      <w:bodyDiv w:val="1"/>
      <w:marLeft w:val="0"/>
      <w:marRight w:val="0"/>
      <w:marTop w:val="0"/>
      <w:marBottom w:val="0"/>
      <w:divBdr>
        <w:top w:val="none" w:sz="0" w:space="0" w:color="auto"/>
        <w:left w:val="none" w:sz="0" w:space="0" w:color="auto"/>
        <w:bottom w:val="none" w:sz="0" w:space="0" w:color="auto"/>
        <w:right w:val="none" w:sz="0" w:space="0" w:color="auto"/>
      </w:divBdr>
    </w:div>
    <w:div w:id="1692998652">
      <w:bodyDiv w:val="1"/>
      <w:marLeft w:val="0"/>
      <w:marRight w:val="0"/>
      <w:marTop w:val="0"/>
      <w:marBottom w:val="0"/>
      <w:divBdr>
        <w:top w:val="none" w:sz="0" w:space="0" w:color="auto"/>
        <w:left w:val="none" w:sz="0" w:space="0" w:color="auto"/>
        <w:bottom w:val="none" w:sz="0" w:space="0" w:color="auto"/>
        <w:right w:val="none" w:sz="0" w:space="0" w:color="auto"/>
      </w:divBdr>
    </w:div>
    <w:div w:id="1702392613">
      <w:bodyDiv w:val="1"/>
      <w:marLeft w:val="0"/>
      <w:marRight w:val="0"/>
      <w:marTop w:val="0"/>
      <w:marBottom w:val="0"/>
      <w:divBdr>
        <w:top w:val="none" w:sz="0" w:space="0" w:color="auto"/>
        <w:left w:val="none" w:sz="0" w:space="0" w:color="auto"/>
        <w:bottom w:val="none" w:sz="0" w:space="0" w:color="auto"/>
        <w:right w:val="none" w:sz="0" w:space="0" w:color="auto"/>
      </w:divBdr>
    </w:div>
    <w:div w:id="1749033250">
      <w:bodyDiv w:val="1"/>
      <w:marLeft w:val="0"/>
      <w:marRight w:val="0"/>
      <w:marTop w:val="0"/>
      <w:marBottom w:val="0"/>
      <w:divBdr>
        <w:top w:val="none" w:sz="0" w:space="0" w:color="auto"/>
        <w:left w:val="none" w:sz="0" w:space="0" w:color="auto"/>
        <w:bottom w:val="none" w:sz="0" w:space="0" w:color="auto"/>
        <w:right w:val="none" w:sz="0" w:space="0" w:color="auto"/>
      </w:divBdr>
    </w:div>
    <w:div w:id="1750693530">
      <w:bodyDiv w:val="1"/>
      <w:marLeft w:val="0"/>
      <w:marRight w:val="0"/>
      <w:marTop w:val="0"/>
      <w:marBottom w:val="0"/>
      <w:divBdr>
        <w:top w:val="none" w:sz="0" w:space="0" w:color="auto"/>
        <w:left w:val="none" w:sz="0" w:space="0" w:color="auto"/>
        <w:bottom w:val="none" w:sz="0" w:space="0" w:color="auto"/>
        <w:right w:val="none" w:sz="0" w:space="0" w:color="auto"/>
      </w:divBdr>
    </w:div>
    <w:div w:id="1754354426">
      <w:bodyDiv w:val="1"/>
      <w:marLeft w:val="0"/>
      <w:marRight w:val="0"/>
      <w:marTop w:val="0"/>
      <w:marBottom w:val="0"/>
      <w:divBdr>
        <w:top w:val="none" w:sz="0" w:space="0" w:color="auto"/>
        <w:left w:val="none" w:sz="0" w:space="0" w:color="auto"/>
        <w:bottom w:val="none" w:sz="0" w:space="0" w:color="auto"/>
        <w:right w:val="none" w:sz="0" w:space="0" w:color="auto"/>
      </w:divBdr>
    </w:div>
    <w:div w:id="1791893793">
      <w:bodyDiv w:val="1"/>
      <w:marLeft w:val="0"/>
      <w:marRight w:val="0"/>
      <w:marTop w:val="0"/>
      <w:marBottom w:val="0"/>
      <w:divBdr>
        <w:top w:val="none" w:sz="0" w:space="0" w:color="auto"/>
        <w:left w:val="none" w:sz="0" w:space="0" w:color="auto"/>
        <w:bottom w:val="none" w:sz="0" w:space="0" w:color="auto"/>
        <w:right w:val="none" w:sz="0" w:space="0" w:color="auto"/>
      </w:divBdr>
    </w:div>
    <w:div w:id="1803306136">
      <w:bodyDiv w:val="1"/>
      <w:marLeft w:val="0"/>
      <w:marRight w:val="0"/>
      <w:marTop w:val="0"/>
      <w:marBottom w:val="0"/>
      <w:divBdr>
        <w:top w:val="none" w:sz="0" w:space="0" w:color="auto"/>
        <w:left w:val="none" w:sz="0" w:space="0" w:color="auto"/>
        <w:bottom w:val="none" w:sz="0" w:space="0" w:color="auto"/>
        <w:right w:val="none" w:sz="0" w:space="0" w:color="auto"/>
      </w:divBdr>
    </w:div>
    <w:div w:id="1809203703">
      <w:bodyDiv w:val="1"/>
      <w:marLeft w:val="0"/>
      <w:marRight w:val="0"/>
      <w:marTop w:val="0"/>
      <w:marBottom w:val="0"/>
      <w:divBdr>
        <w:top w:val="none" w:sz="0" w:space="0" w:color="auto"/>
        <w:left w:val="none" w:sz="0" w:space="0" w:color="auto"/>
        <w:bottom w:val="none" w:sz="0" w:space="0" w:color="auto"/>
        <w:right w:val="none" w:sz="0" w:space="0" w:color="auto"/>
      </w:divBdr>
    </w:div>
    <w:div w:id="1816602187">
      <w:bodyDiv w:val="1"/>
      <w:marLeft w:val="0"/>
      <w:marRight w:val="0"/>
      <w:marTop w:val="0"/>
      <w:marBottom w:val="0"/>
      <w:divBdr>
        <w:top w:val="none" w:sz="0" w:space="0" w:color="auto"/>
        <w:left w:val="none" w:sz="0" w:space="0" w:color="auto"/>
        <w:bottom w:val="none" w:sz="0" w:space="0" w:color="auto"/>
        <w:right w:val="none" w:sz="0" w:space="0" w:color="auto"/>
      </w:divBdr>
    </w:div>
    <w:div w:id="1860002776">
      <w:bodyDiv w:val="1"/>
      <w:marLeft w:val="0"/>
      <w:marRight w:val="0"/>
      <w:marTop w:val="0"/>
      <w:marBottom w:val="0"/>
      <w:divBdr>
        <w:top w:val="none" w:sz="0" w:space="0" w:color="auto"/>
        <w:left w:val="none" w:sz="0" w:space="0" w:color="auto"/>
        <w:bottom w:val="none" w:sz="0" w:space="0" w:color="auto"/>
        <w:right w:val="none" w:sz="0" w:space="0" w:color="auto"/>
      </w:divBdr>
    </w:div>
    <w:div w:id="1902449069">
      <w:bodyDiv w:val="1"/>
      <w:marLeft w:val="0"/>
      <w:marRight w:val="0"/>
      <w:marTop w:val="0"/>
      <w:marBottom w:val="0"/>
      <w:divBdr>
        <w:top w:val="none" w:sz="0" w:space="0" w:color="auto"/>
        <w:left w:val="none" w:sz="0" w:space="0" w:color="auto"/>
        <w:bottom w:val="none" w:sz="0" w:space="0" w:color="auto"/>
        <w:right w:val="none" w:sz="0" w:space="0" w:color="auto"/>
      </w:divBdr>
    </w:div>
    <w:div w:id="1911498614">
      <w:bodyDiv w:val="1"/>
      <w:marLeft w:val="0"/>
      <w:marRight w:val="0"/>
      <w:marTop w:val="0"/>
      <w:marBottom w:val="0"/>
      <w:divBdr>
        <w:top w:val="none" w:sz="0" w:space="0" w:color="auto"/>
        <w:left w:val="none" w:sz="0" w:space="0" w:color="auto"/>
        <w:bottom w:val="none" w:sz="0" w:space="0" w:color="auto"/>
        <w:right w:val="none" w:sz="0" w:space="0" w:color="auto"/>
      </w:divBdr>
    </w:div>
    <w:div w:id="1952740257">
      <w:bodyDiv w:val="1"/>
      <w:marLeft w:val="0"/>
      <w:marRight w:val="0"/>
      <w:marTop w:val="0"/>
      <w:marBottom w:val="0"/>
      <w:divBdr>
        <w:top w:val="none" w:sz="0" w:space="0" w:color="auto"/>
        <w:left w:val="none" w:sz="0" w:space="0" w:color="auto"/>
        <w:bottom w:val="none" w:sz="0" w:space="0" w:color="auto"/>
        <w:right w:val="none" w:sz="0" w:space="0" w:color="auto"/>
      </w:divBdr>
    </w:div>
    <w:div w:id="1975058985">
      <w:bodyDiv w:val="1"/>
      <w:marLeft w:val="0"/>
      <w:marRight w:val="0"/>
      <w:marTop w:val="0"/>
      <w:marBottom w:val="0"/>
      <w:divBdr>
        <w:top w:val="none" w:sz="0" w:space="0" w:color="auto"/>
        <w:left w:val="none" w:sz="0" w:space="0" w:color="auto"/>
        <w:bottom w:val="none" w:sz="0" w:space="0" w:color="auto"/>
        <w:right w:val="none" w:sz="0" w:space="0" w:color="auto"/>
      </w:divBdr>
    </w:div>
    <w:div w:id="1979190683">
      <w:bodyDiv w:val="1"/>
      <w:marLeft w:val="0"/>
      <w:marRight w:val="0"/>
      <w:marTop w:val="0"/>
      <w:marBottom w:val="0"/>
      <w:divBdr>
        <w:top w:val="none" w:sz="0" w:space="0" w:color="auto"/>
        <w:left w:val="none" w:sz="0" w:space="0" w:color="auto"/>
        <w:bottom w:val="none" w:sz="0" w:space="0" w:color="auto"/>
        <w:right w:val="none" w:sz="0" w:space="0" w:color="auto"/>
      </w:divBdr>
    </w:div>
    <w:div w:id="2001695247">
      <w:bodyDiv w:val="1"/>
      <w:marLeft w:val="0"/>
      <w:marRight w:val="0"/>
      <w:marTop w:val="0"/>
      <w:marBottom w:val="0"/>
      <w:divBdr>
        <w:top w:val="none" w:sz="0" w:space="0" w:color="auto"/>
        <w:left w:val="none" w:sz="0" w:space="0" w:color="auto"/>
        <w:bottom w:val="none" w:sz="0" w:space="0" w:color="auto"/>
        <w:right w:val="none" w:sz="0" w:space="0" w:color="auto"/>
      </w:divBdr>
    </w:div>
    <w:div w:id="2090228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ekr.gov.hu/" TargetMode="Externa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ekr.gov.hu/portal/tamogatas"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5A8F92-348A-4CAB-A847-14DFF3C51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5622</Words>
  <Characters>38798</Characters>
  <Application>Microsoft Office Word</Application>
  <DocSecurity>0</DocSecurity>
  <Lines>323</Lines>
  <Paragraphs>88</Paragraphs>
  <ScaleCrop>false</ScaleCrop>
  <HeadingPairs>
    <vt:vector size="2" baseType="variant">
      <vt:variant>
        <vt:lpstr>Cím</vt:lpstr>
      </vt:variant>
      <vt:variant>
        <vt:i4>1</vt:i4>
      </vt:variant>
    </vt:vector>
  </HeadingPairs>
  <TitlesOfParts>
    <vt:vector size="1" baseType="lpstr">
      <vt:lpstr/>
    </vt:vector>
  </TitlesOfParts>
  <LinksUpToDate>false</LinksUpToDate>
  <CharactersWithSpaces>44332</CharactersWithSpaces>
  <SharedDoc>false</SharedDoc>
  <HLinks>
    <vt:vector size="276" baseType="variant">
      <vt:variant>
        <vt:i4>2293835</vt:i4>
      </vt:variant>
      <vt:variant>
        <vt:i4>270</vt:i4>
      </vt:variant>
      <vt:variant>
        <vt:i4>0</vt:i4>
      </vt:variant>
      <vt:variant>
        <vt:i4>5</vt:i4>
      </vt:variant>
      <vt:variant>
        <vt:lpwstr>https://www.google.hu/maps/place/47%C2%B031'46.5%22N+19%C2%B004'19.1%22E/@47.52957,19.0719075,19.08z/data=!4m5!3m4!1s0x0:0x0!8m2!3d47.529588!4d19.071977</vt:lpwstr>
      </vt:variant>
      <vt:variant>
        <vt:lpwstr/>
      </vt:variant>
      <vt:variant>
        <vt:i4>327695</vt:i4>
      </vt:variant>
      <vt:variant>
        <vt:i4>267</vt:i4>
      </vt:variant>
      <vt:variant>
        <vt:i4>0</vt:i4>
      </vt:variant>
      <vt:variant>
        <vt:i4>5</vt:i4>
      </vt:variant>
      <vt:variant>
        <vt:lpwstr>http://www.centrumkorhaz.tervpalyazat.hu/</vt:lpwstr>
      </vt:variant>
      <vt:variant>
        <vt:lpwstr/>
      </vt:variant>
      <vt:variant>
        <vt:i4>1114165</vt:i4>
      </vt:variant>
      <vt:variant>
        <vt:i4>260</vt:i4>
      </vt:variant>
      <vt:variant>
        <vt:i4>0</vt:i4>
      </vt:variant>
      <vt:variant>
        <vt:i4>5</vt:i4>
      </vt:variant>
      <vt:variant>
        <vt:lpwstr/>
      </vt:variant>
      <vt:variant>
        <vt:lpwstr>_Toc508788093</vt:lpwstr>
      </vt:variant>
      <vt:variant>
        <vt:i4>1114165</vt:i4>
      </vt:variant>
      <vt:variant>
        <vt:i4>254</vt:i4>
      </vt:variant>
      <vt:variant>
        <vt:i4>0</vt:i4>
      </vt:variant>
      <vt:variant>
        <vt:i4>5</vt:i4>
      </vt:variant>
      <vt:variant>
        <vt:lpwstr/>
      </vt:variant>
      <vt:variant>
        <vt:lpwstr>_Toc508788092</vt:lpwstr>
      </vt:variant>
      <vt:variant>
        <vt:i4>1114165</vt:i4>
      </vt:variant>
      <vt:variant>
        <vt:i4>248</vt:i4>
      </vt:variant>
      <vt:variant>
        <vt:i4>0</vt:i4>
      </vt:variant>
      <vt:variant>
        <vt:i4>5</vt:i4>
      </vt:variant>
      <vt:variant>
        <vt:lpwstr/>
      </vt:variant>
      <vt:variant>
        <vt:lpwstr>_Toc508788091</vt:lpwstr>
      </vt:variant>
      <vt:variant>
        <vt:i4>1114165</vt:i4>
      </vt:variant>
      <vt:variant>
        <vt:i4>242</vt:i4>
      </vt:variant>
      <vt:variant>
        <vt:i4>0</vt:i4>
      </vt:variant>
      <vt:variant>
        <vt:i4>5</vt:i4>
      </vt:variant>
      <vt:variant>
        <vt:lpwstr/>
      </vt:variant>
      <vt:variant>
        <vt:lpwstr>_Toc508788090</vt:lpwstr>
      </vt:variant>
      <vt:variant>
        <vt:i4>1048629</vt:i4>
      </vt:variant>
      <vt:variant>
        <vt:i4>236</vt:i4>
      </vt:variant>
      <vt:variant>
        <vt:i4>0</vt:i4>
      </vt:variant>
      <vt:variant>
        <vt:i4>5</vt:i4>
      </vt:variant>
      <vt:variant>
        <vt:lpwstr/>
      </vt:variant>
      <vt:variant>
        <vt:lpwstr>_Toc508788089</vt:lpwstr>
      </vt:variant>
      <vt:variant>
        <vt:i4>1048629</vt:i4>
      </vt:variant>
      <vt:variant>
        <vt:i4>230</vt:i4>
      </vt:variant>
      <vt:variant>
        <vt:i4>0</vt:i4>
      </vt:variant>
      <vt:variant>
        <vt:i4>5</vt:i4>
      </vt:variant>
      <vt:variant>
        <vt:lpwstr/>
      </vt:variant>
      <vt:variant>
        <vt:lpwstr>_Toc508788088</vt:lpwstr>
      </vt:variant>
      <vt:variant>
        <vt:i4>1048629</vt:i4>
      </vt:variant>
      <vt:variant>
        <vt:i4>224</vt:i4>
      </vt:variant>
      <vt:variant>
        <vt:i4>0</vt:i4>
      </vt:variant>
      <vt:variant>
        <vt:i4>5</vt:i4>
      </vt:variant>
      <vt:variant>
        <vt:lpwstr/>
      </vt:variant>
      <vt:variant>
        <vt:lpwstr>_Toc508788087</vt:lpwstr>
      </vt:variant>
      <vt:variant>
        <vt:i4>1048629</vt:i4>
      </vt:variant>
      <vt:variant>
        <vt:i4>218</vt:i4>
      </vt:variant>
      <vt:variant>
        <vt:i4>0</vt:i4>
      </vt:variant>
      <vt:variant>
        <vt:i4>5</vt:i4>
      </vt:variant>
      <vt:variant>
        <vt:lpwstr/>
      </vt:variant>
      <vt:variant>
        <vt:lpwstr>_Toc508788086</vt:lpwstr>
      </vt:variant>
      <vt:variant>
        <vt:i4>1048629</vt:i4>
      </vt:variant>
      <vt:variant>
        <vt:i4>212</vt:i4>
      </vt:variant>
      <vt:variant>
        <vt:i4>0</vt:i4>
      </vt:variant>
      <vt:variant>
        <vt:i4>5</vt:i4>
      </vt:variant>
      <vt:variant>
        <vt:lpwstr/>
      </vt:variant>
      <vt:variant>
        <vt:lpwstr>_Toc508788085</vt:lpwstr>
      </vt:variant>
      <vt:variant>
        <vt:i4>1048629</vt:i4>
      </vt:variant>
      <vt:variant>
        <vt:i4>206</vt:i4>
      </vt:variant>
      <vt:variant>
        <vt:i4>0</vt:i4>
      </vt:variant>
      <vt:variant>
        <vt:i4>5</vt:i4>
      </vt:variant>
      <vt:variant>
        <vt:lpwstr/>
      </vt:variant>
      <vt:variant>
        <vt:lpwstr>_Toc508788084</vt:lpwstr>
      </vt:variant>
      <vt:variant>
        <vt:i4>1048629</vt:i4>
      </vt:variant>
      <vt:variant>
        <vt:i4>200</vt:i4>
      </vt:variant>
      <vt:variant>
        <vt:i4>0</vt:i4>
      </vt:variant>
      <vt:variant>
        <vt:i4>5</vt:i4>
      </vt:variant>
      <vt:variant>
        <vt:lpwstr/>
      </vt:variant>
      <vt:variant>
        <vt:lpwstr>_Toc508788083</vt:lpwstr>
      </vt:variant>
      <vt:variant>
        <vt:i4>1048629</vt:i4>
      </vt:variant>
      <vt:variant>
        <vt:i4>194</vt:i4>
      </vt:variant>
      <vt:variant>
        <vt:i4>0</vt:i4>
      </vt:variant>
      <vt:variant>
        <vt:i4>5</vt:i4>
      </vt:variant>
      <vt:variant>
        <vt:lpwstr/>
      </vt:variant>
      <vt:variant>
        <vt:lpwstr>_Toc508788082</vt:lpwstr>
      </vt:variant>
      <vt:variant>
        <vt:i4>1048629</vt:i4>
      </vt:variant>
      <vt:variant>
        <vt:i4>188</vt:i4>
      </vt:variant>
      <vt:variant>
        <vt:i4>0</vt:i4>
      </vt:variant>
      <vt:variant>
        <vt:i4>5</vt:i4>
      </vt:variant>
      <vt:variant>
        <vt:lpwstr/>
      </vt:variant>
      <vt:variant>
        <vt:lpwstr>_Toc508788081</vt:lpwstr>
      </vt:variant>
      <vt:variant>
        <vt:i4>1048629</vt:i4>
      </vt:variant>
      <vt:variant>
        <vt:i4>182</vt:i4>
      </vt:variant>
      <vt:variant>
        <vt:i4>0</vt:i4>
      </vt:variant>
      <vt:variant>
        <vt:i4>5</vt:i4>
      </vt:variant>
      <vt:variant>
        <vt:lpwstr/>
      </vt:variant>
      <vt:variant>
        <vt:lpwstr>_Toc508788080</vt:lpwstr>
      </vt:variant>
      <vt:variant>
        <vt:i4>2031669</vt:i4>
      </vt:variant>
      <vt:variant>
        <vt:i4>176</vt:i4>
      </vt:variant>
      <vt:variant>
        <vt:i4>0</vt:i4>
      </vt:variant>
      <vt:variant>
        <vt:i4>5</vt:i4>
      </vt:variant>
      <vt:variant>
        <vt:lpwstr/>
      </vt:variant>
      <vt:variant>
        <vt:lpwstr>_Toc508788079</vt:lpwstr>
      </vt:variant>
      <vt:variant>
        <vt:i4>2031669</vt:i4>
      </vt:variant>
      <vt:variant>
        <vt:i4>170</vt:i4>
      </vt:variant>
      <vt:variant>
        <vt:i4>0</vt:i4>
      </vt:variant>
      <vt:variant>
        <vt:i4>5</vt:i4>
      </vt:variant>
      <vt:variant>
        <vt:lpwstr/>
      </vt:variant>
      <vt:variant>
        <vt:lpwstr>_Toc508788078</vt:lpwstr>
      </vt:variant>
      <vt:variant>
        <vt:i4>2031669</vt:i4>
      </vt:variant>
      <vt:variant>
        <vt:i4>164</vt:i4>
      </vt:variant>
      <vt:variant>
        <vt:i4>0</vt:i4>
      </vt:variant>
      <vt:variant>
        <vt:i4>5</vt:i4>
      </vt:variant>
      <vt:variant>
        <vt:lpwstr/>
      </vt:variant>
      <vt:variant>
        <vt:lpwstr>_Toc508788077</vt:lpwstr>
      </vt:variant>
      <vt:variant>
        <vt:i4>2031669</vt:i4>
      </vt:variant>
      <vt:variant>
        <vt:i4>158</vt:i4>
      </vt:variant>
      <vt:variant>
        <vt:i4>0</vt:i4>
      </vt:variant>
      <vt:variant>
        <vt:i4>5</vt:i4>
      </vt:variant>
      <vt:variant>
        <vt:lpwstr/>
      </vt:variant>
      <vt:variant>
        <vt:lpwstr>_Toc508788076</vt:lpwstr>
      </vt:variant>
      <vt:variant>
        <vt:i4>2031669</vt:i4>
      </vt:variant>
      <vt:variant>
        <vt:i4>152</vt:i4>
      </vt:variant>
      <vt:variant>
        <vt:i4>0</vt:i4>
      </vt:variant>
      <vt:variant>
        <vt:i4>5</vt:i4>
      </vt:variant>
      <vt:variant>
        <vt:lpwstr/>
      </vt:variant>
      <vt:variant>
        <vt:lpwstr>_Toc508788075</vt:lpwstr>
      </vt:variant>
      <vt:variant>
        <vt:i4>2031669</vt:i4>
      </vt:variant>
      <vt:variant>
        <vt:i4>146</vt:i4>
      </vt:variant>
      <vt:variant>
        <vt:i4>0</vt:i4>
      </vt:variant>
      <vt:variant>
        <vt:i4>5</vt:i4>
      </vt:variant>
      <vt:variant>
        <vt:lpwstr/>
      </vt:variant>
      <vt:variant>
        <vt:lpwstr>_Toc508788074</vt:lpwstr>
      </vt:variant>
      <vt:variant>
        <vt:i4>2031669</vt:i4>
      </vt:variant>
      <vt:variant>
        <vt:i4>140</vt:i4>
      </vt:variant>
      <vt:variant>
        <vt:i4>0</vt:i4>
      </vt:variant>
      <vt:variant>
        <vt:i4>5</vt:i4>
      </vt:variant>
      <vt:variant>
        <vt:lpwstr/>
      </vt:variant>
      <vt:variant>
        <vt:lpwstr>_Toc508788073</vt:lpwstr>
      </vt:variant>
      <vt:variant>
        <vt:i4>2031669</vt:i4>
      </vt:variant>
      <vt:variant>
        <vt:i4>134</vt:i4>
      </vt:variant>
      <vt:variant>
        <vt:i4>0</vt:i4>
      </vt:variant>
      <vt:variant>
        <vt:i4>5</vt:i4>
      </vt:variant>
      <vt:variant>
        <vt:lpwstr/>
      </vt:variant>
      <vt:variant>
        <vt:lpwstr>_Toc508788072</vt:lpwstr>
      </vt:variant>
      <vt:variant>
        <vt:i4>2031669</vt:i4>
      </vt:variant>
      <vt:variant>
        <vt:i4>128</vt:i4>
      </vt:variant>
      <vt:variant>
        <vt:i4>0</vt:i4>
      </vt:variant>
      <vt:variant>
        <vt:i4>5</vt:i4>
      </vt:variant>
      <vt:variant>
        <vt:lpwstr/>
      </vt:variant>
      <vt:variant>
        <vt:lpwstr>_Toc508788071</vt:lpwstr>
      </vt:variant>
      <vt:variant>
        <vt:i4>2031669</vt:i4>
      </vt:variant>
      <vt:variant>
        <vt:i4>122</vt:i4>
      </vt:variant>
      <vt:variant>
        <vt:i4>0</vt:i4>
      </vt:variant>
      <vt:variant>
        <vt:i4>5</vt:i4>
      </vt:variant>
      <vt:variant>
        <vt:lpwstr/>
      </vt:variant>
      <vt:variant>
        <vt:lpwstr>_Toc508788070</vt:lpwstr>
      </vt:variant>
      <vt:variant>
        <vt:i4>1966133</vt:i4>
      </vt:variant>
      <vt:variant>
        <vt:i4>116</vt:i4>
      </vt:variant>
      <vt:variant>
        <vt:i4>0</vt:i4>
      </vt:variant>
      <vt:variant>
        <vt:i4>5</vt:i4>
      </vt:variant>
      <vt:variant>
        <vt:lpwstr/>
      </vt:variant>
      <vt:variant>
        <vt:lpwstr>_Toc508788069</vt:lpwstr>
      </vt:variant>
      <vt:variant>
        <vt:i4>1966133</vt:i4>
      </vt:variant>
      <vt:variant>
        <vt:i4>110</vt:i4>
      </vt:variant>
      <vt:variant>
        <vt:i4>0</vt:i4>
      </vt:variant>
      <vt:variant>
        <vt:i4>5</vt:i4>
      </vt:variant>
      <vt:variant>
        <vt:lpwstr/>
      </vt:variant>
      <vt:variant>
        <vt:lpwstr>_Toc508788068</vt:lpwstr>
      </vt:variant>
      <vt:variant>
        <vt:i4>1966133</vt:i4>
      </vt:variant>
      <vt:variant>
        <vt:i4>104</vt:i4>
      </vt:variant>
      <vt:variant>
        <vt:i4>0</vt:i4>
      </vt:variant>
      <vt:variant>
        <vt:i4>5</vt:i4>
      </vt:variant>
      <vt:variant>
        <vt:lpwstr/>
      </vt:variant>
      <vt:variant>
        <vt:lpwstr>_Toc508788067</vt:lpwstr>
      </vt:variant>
      <vt:variant>
        <vt:i4>1966133</vt:i4>
      </vt:variant>
      <vt:variant>
        <vt:i4>98</vt:i4>
      </vt:variant>
      <vt:variant>
        <vt:i4>0</vt:i4>
      </vt:variant>
      <vt:variant>
        <vt:i4>5</vt:i4>
      </vt:variant>
      <vt:variant>
        <vt:lpwstr/>
      </vt:variant>
      <vt:variant>
        <vt:lpwstr>_Toc508788066</vt:lpwstr>
      </vt:variant>
      <vt:variant>
        <vt:i4>1966133</vt:i4>
      </vt:variant>
      <vt:variant>
        <vt:i4>92</vt:i4>
      </vt:variant>
      <vt:variant>
        <vt:i4>0</vt:i4>
      </vt:variant>
      <vt:variant>
        <vt:i4>5</vt:i4>
      </vt:variant>
      <vt:variant>
        <vt:lpwstr/>
      </vt:variant>
      <vt:variant>
        <vt:lpwstr>_Toc508788065</vt:lpwstr>
      </vt:variant>
      <vt:variant>
        <vt:i4>1966133</vt:i4>
      </vt:variant>
      <vt:variant>
        <vt:i4>86</vt:i4>
      </vt:variant>
      <vt:variant>
        <vt:i4>0</vt:i4>
      </vt:variant>
      <vt:variant>
        <vt:i4>5</vt:i4>
      </vt:variant>
      <vt:variant>
        <vt:lpwstr/>
      </vt:variant>
      <vt:variant>
        <vt:lpwstr>_Toc508788064</vt:lpwstr>
      </vt:variant>
      <vt:variant>
        <vt:i4>1966133</vt:i4>
      </vt:variant>
      <vt:variant>
        <vt:i4>80</vt:i4>
      </vt:variant>
      <vt:variant>
        <vt:i4>0</vt:i4>
      </vt:variant>
      <vt:variant>
        <vt:i4>5</vt:i4>
      </vt:variant>
      <vt:variant>
        <vt:lpwstr/>
      </vt:variant>
      <vt:variant>
        <vt:lpwstr>_Toc508788063</vt:lpwstr>
      </vt:variant>
      <vt:variant>
        <vt:i4>1966133</vt:i4>
      </vt:variant>
      <vt:variant>
        <vt:i4>74</vt:i4>
      </vt:variant>
      <vt:variant>
        <vt:i4>0</vt:i4>
      </vt:variant>
      <vt:variant>
        <vt:i4>5</vt:i4>
      </vt:variant>
      <vt:variant>
        <vt:lpwstr/>
      </vt:variant>
      <vt:variant>
        <vt:lpwstr>_Toc508788062</vt:lpwstr>
      </vt:variant>
      <vt:variant>
        <vt:i4>1966133</vt:i4>
      </vt:variant>
      <vt:variant>
        <vt:i4>68</vt:i4>
      </vt:variant>
      <vt:variant>
        <vt:i4>0</vt:i4>
      </vt:variant>
      <vt:variant>
        <vt:i4>5</vt:i4>
      </vt:variant>
      <vt:variant>
        <vt:lpwstr/>
      </vt:variant>
      <vt:variant>
        <vt:lpwstr>_Toc508788061</vt:lpwstr>
      </vt:variant>
      <vt:variant>
        <vt:i4>1966133</vt:i4>
      </vt:variant>
      <vt:variant>
        <vt:i4>62</vt:i4>
      </vt:variant>
      <vt:variant>
        <vt:i4>0</vt:i4>
      </vt:variant>
      <vt:variant>
        <vt:i4>5</vt:i4>
      </vt:variant>
      <vt:variant>
        <vt:lpwstr/>
      </vt:variant>
      <vt:variant>
        <vt:lpwstr>_Toc508788060</vt:lpwstr>
      </vt:variant>
      <vt:variant>
        <vt:i4>1900597</vt:i4>
      </vt:variant>
      <vt:variant>
        <vt:i4>56</vt:i4>
      </vt:variant>
      <vt:variant>
        <vt:i4>0</vt:i4>
      </vt:variant>
      <vt:variant>
        <vt:i4>5</vt:i4>
      </vt:variant>
      <vt:variant>
        <vt:lpwstr/>
      </vt:variant>
      <vt:variant>
        <vt:lpwstr>_Toc508788059</vt:lpwstr>
      </vt:variant>
      <vt:variant>
        <vt:i4>1900597</vt:i4>
      </vt:variant>
      <vt:variant>
        <vt:i4>50</vt:i4>
      </vt:variant>
      <vt:variant>
        <vt:i4>0</vt:i4>
      </vt:variant>
      <vt:variant>
        <vt:i4>5</vt:i4>
      </vt:variant>
      <vt:variant>
        <vt:lpwstr/>
      </vt:variant>
      <vt:variant>
        <vt:lpwstr>_Toc508788058</vt:lpwstr>
      </vt:variant>
      <vt:variant>
        <vt:i4>1900597</vt:i4>
      </vt:variant>
      <vt:variant>
        <vt:i4>44</vt:i4>
      </vt:variant>
      <vt:variant>
        <vt:i4>0</vt:i4>
      </vt:variant>
      <vt:variant>
        <vt:i4>5</vt:i4>
      </vt:variant>
      <vt:variant>
        <vt:lpwstr/>
      </vt:variant>
      <vt:variant>
        <vt:lpwstr>_Toc508788057</vt:lpwstr>
      </vt:variant>
      <vt:variant>
        <vt:i4>1900597</vt:i4>
      </vt:variant>
      <vt:variant>
        <vt:i4>38</vt:i4>
      </vt:variant>
      <vt:variant>
        <vt:i4>0</vt:i4>
      </vt:variant>
      <vt:variant>
        <vt:i4>5</vt:i4>
      </vt:variant>
      <vt:variant>
        <vt:lpwstr/>
      </vt:variant>
      <vt:variant>
        <vt:lpwstr>_Toc508788056</vt:lpwstr>
      </vt:variant>
      <vt:variant>
        <vt:i4>1900597</vt:i4>
      </vt:variant>
      <vt:variant>
        <vt:i4>32</vt:i4>
      </vt:variant>
      <vt:variant>
        <vt:i4>0</vt:i4>
      </vt:variant>
      <vt:variant>
        <vt:i4>5</vt:i4>
      </vt:variant>
      <vt:variant>
        <vt:lpwstr/>
      </vt:variant>
      <vt:variant>
        <vt:lpwstr>_Toc508788055</vt:lpwstr>
      </vt:variant>
      <vt:variant>
        <vt:i4>1900597</vt:i4>
      </vt:variant>
      <vt:variant>
        <vt:i4>26</vt:i4>
      </vt:variant>
      <vt:variant>
        <vt:i4>0</vt:i4>
      </vt:variant>
      <vt:variant>
        <vt:i4>5</vt:i4>
      </vt:variant>
      <vt:variant>
        <vt:lpwstr/>
      </vt:variant>
      <vt:variant>
        <vt:lpwstr>_Toc508788054</vt:lpwstr>
      </vt:variant>
      <vt:variant>
        <vt:i4>1900597</vt:i4>
      </vt:variant>
      <vt:variant>
        <vt:i4>20</vt:i4>
      </vt:variant>
      <vt:variant>
        <vt:i4>0</vt:i4>
      </vt:variant>
      <vt:variant>
        <vt:i4>5</vt:i4>
      </vt:variant>
      <vt:variant>
        <vt:lpwstr/>
      </vt:variant>
      <vt:variant>
        <vt:lpwstr>_Toc508788053</vt:lpwstr>
      </vt:variant>
      <vt:variant>
        <vt:i4>1900597</vt:i4>
      </vt:variant>
      <vt:variant>
        <vt:i4>14</vt:i4>
      </vt:variant>
      <vt:variant>
        <vt:i4>0</vt:i4>
      </vt:variant>
      <vt:variant>
        <vt:i4>5</vt:i4>
      </vt:variant>
      <vt:variant>
        <vt:lpwstr/>
      </vt:variant>
      <vt:variant>
        <vt:lpwstr>_Toc508788052</vt:lpwstr>
      </vt:variant>
      <vt:variant>
        <vt:i4>1900597</vt:i4>
      </vt:variant>
      <vt:variant>
        <vt:i4>8</vt:i4>
      </vt:variant>
      <vt:variant>
        <vt:i4>0</vt:i4>
      </vt:variant>
      <vt:variant>
        <vt:i4>5</vt:i4>
      </vt:variant>
      <vt:variant>
        <vt:lpwstr/>
      </vt:variant>
      <vt:variant>
        <vt:lpwstr>_Toc508788051</vt:lpwstr>
      </vt:variant>
      <vt:variant>
        <vt:i4>1900597</vt:i4>
      </vt:variant>
      <vt:variant>
        <vt:i4>2</vt:i4>
      </vt:variant>
      <vt:variant>
        <vt:i4>0</vt:i4>
      </vt:variant>
      <vt:variant>
        <vt:i4>5</vt:i4>
      </vt:variant>
      <vt:variant>
        <vt:lpwstr/>
      </vt:variant>
      <vt:variant>
        <vt:lpwstr>_Toc508788050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2023-01-09T11:10:00Z</dcterms:created>
  <dcterms:modified xsi:type="dcterms:W3CDTF">2023-03-03T13:31:00Z</dcterms:modified>
</cp:coreProperties>
</file>